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F3" w:rsidRDefault="00226164">
      <w:pPr>
        <w:spacing w:before="161"/>
        <w:ind w:right="136"/>
        <w:jc w:val="right"/>
        <w:rPr>
          <w:b/>
          <w:i/>
          <w:sz w:val="24"/>
        </w:rPr>
      </w:pPr>
      <w:r>
        <w:rPr>
          <w:b/>
          <w:i/>
          <w:sz w:val="24"/>
        </w:rPr>
        <w:t>Ф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А1.1-38-</w:t>
      </w:r>
      <w:r>
        <w:rPr>
          <w:b/>
          <w:i/>
          <w:spacing w:val="-5"/>
          <w:sz w:val="24"/>
        </w:rPr>
        <w:t>354</w:t>
      </w:r>
    </w:p>
    <w:p w:rsidR="004119F3" w:rsidRDefault="004119F3">
      <w:pPr>
        <w:pStyle w:val="a3"/>
        <w:rPr>
          <w:b/>
          <w:i/>
        </w:rPr>
      </w:pPr>
    </w:p>
    <w:p w:rsidR="004119F3" w:rsidRDefault="00226164">
      <w:pPr>
        <w:pStyle w:val="Heading1"/>
        <w:spacing w:before="1" w:line="274" w:lineRule="exact"/>
        <w:ind w:left="82" w:right="2"/>
        <w:jc w:val="center"/>
      </w:pPr>
      <w:r>
        <w:rPr>
          <w:spacing w:val="-2"/>
        </w:rPr>
        <w:t>ГРАФІК</w:t>
      </w:r>
    </w:p>
    <w:p w:rsidR="004119F3" w:rsidRDefault="00226164">
      <w:pPr>
        <w:pStyle w:val="a3"/>
        <w:spacing w:line="274" w:lineRule="exact"/>
        <w:ind w:left="82"/>
        <w:jc w:val="center"/>
        <w:rPr>
          <w:spacing w:val="-2"/>
        </w:rPr>
      </w:pPr>
      <w:r>
        <w:t>Консультацій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освітніх</w:t>
      </w:r>
      <w:r>
        <w:rPr>
          <w:spacing w:val="-3"/>
        </w:rPr>
        <w:t xml:space="preserve"> </w:t>
      </w:r>
      <w:r>
        <w:t>компонент,</w:t>
      </w:r>
      <w:r>
        <w:rPr>
          <w:spacing w:val="-3"/>
        </w:rPr>
        <w:t xml:space="preserve"> </w:t>
      </w:r>
      <w:r>
        <w:t>включених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кваліфікаційного</w:t>
      </w:r>
      <w:r>
        <w:rPr>
          <w:spacing w:val="-6"/>
        </w:rPr>
        <w:t xml:space="preserve"> </w:t>
      </w:r>
      <w:r>
        <w:rPr>
          <w:spacing w:val="-2"/>
        </w:rPr>
        <w:t>іспиту</w:t>
      </w:r>
    </w:p>
    <w:p w:rsidR="00E96570" w:rsidRDefault="00E96570">
      <w:pPr>
        <w:pStyle w:val="a3"/>
        <w:spacing w:line="274" w:lineRule="exact"/>
        <w:ind w:left="82"/>
        <w:jc w:val="center"/>
      </w:pPr>
    </w:p>
    <w:p w:rsidR="00E96570" w:rsidRDefault="00226164" w:rsidP="00E96570">
      <w:pPr>
        <w:pStyle w:val="a3"/>
        <w:tabs>
          <w:tab w:val="left" w:pos="7157"/>
          <w:tab w:val="left" w:pos="7284"/>
          <w:tab w:val="left" w:pos="8505"/>
        </w:tabs>
        <w:ind w:firstLine="1225"/>
        <w:jc w:val="center"/>
        <w:rPr>
          <w:spacing w:val="-2"/>
        </w:rPr>
      </w:pPr>
      <w:r>
        <w:rPr>
          <w:spacing w:val="-2"/>
        </w:rPr>
        <w:t>Факультет</w:t>
      </w:r>
      <w:r w:rsidR="00E96570">
        <w:rPr>
          <w:spacing w:val="-2"/>
        </w:rPr>
        <w:t xml:space="preserve"> </w:t>
      </w:r>
      <w:proofErr w:type="spellStart"/>
      <w:r w:rsidR="00400669" w:rsidRPr="00400669">
        <w:rPr>
          <w:spacing w:val="-2"/>
          <w:u w:val="single"/>
        </w:rPr>
        <w:t>медико-</w:t>
      </w:r>
      <w:r w:rsidR="00FB568F">
        <w:rPr>
          <w:spacing w:val="-2"/>
          <w:u w:val="single"/>
        </w:rPr>
        <w:t>фармацевтични</w:t>
      </w:r>
      <w:r w:rsidR="00400669">
        <w:rPr>
          <w:spacing w:val="-2"/>
          <w:u w:val="single"/>
        </w:rPr>
        <w:t>х</w:t>
      </w:r>
      <w:proofErr w:type="spellEnd"/>
      <w:r w:rsidR="00400669">
        <w:rPr>
          <w:spacing w:val="-2"/>
          <w:u w:val="single"/>
        </w:rPr>
        <w:t xml:space="preserve"> технологій</w:t>
      </w:r>
    </w:p>
    <w:p w:rsidR="00E96570" w:rsidRDefault="00226164" w:rsidP="00E96570">
      <w:pPr>
        <w:pStyle w:val="a3"/>
        <w:tabs>
          <w:tab w:val="left" w:pos="7157"/>
          <w:tab w:val="left" w:pos="7284"/>
          <w:tab w:val="left" w:pos="8505"/>
        </w:tabs>
        <w:jc w:val="center"/>
        <w:rPr>
          <w:u w:val="single"/>
        </w:rPr>
      </w:pPr>
      <w:r>
        <w:rPr>
          <w:spacing w:val="-2"/>
        </w:rPr>
        <w:t>Спеціальність</w:t>
      </w:r>
      <w:r w:rsidR="00E96570">
        <w:rPr>
          <w:spacing w:val="-2"/>
        </w:rPr>
        <w:t xml:space="preserve"> </w:t>
      </w:r>
      <w:r w:rsidR="00E96570" w:rsidRPr="00E96570">
        <w:rPr>
          <w:spacing w:val="-2"/>
          <w:u w:val="single"/>
        </w:rPr>
        <w:t>226 Фармація, промислова фармація</w:t>
      </w:r>
    </w:p>
    <w:p w:rsidR="004119F3" w:rsidRDefault="00226164" w:rsidP="00E96570">
      <w:pPr>
        <w:pStyle w:val="a3"/>
        <w:tabs>
          <w:tab w:val="left" w:pos="7157"/>
          <w:tab w:val="left" w:pos="7284"/>
          <w:tab w:val="left" w:pos="7525"/>
        </w:tabs>
        <w:ind w:hanging="4"/>
        <w:jc w:val="center"/>
      </w:pPr>
      <w:r>
        <w:t>Освітня</w:t>
      </w:r>
      <w:r>
        <w:rPr>
          <w:spacing w:val="-4"/>
        </w:rPr>
        <w:t xml:space="preserve"> </w:t>
      </w:r>
      <w:r>
        <w:rPr>
          <w:spacing w:val="-2"/>
        </w:rPr>
        <w:t>програма</w:t>
      </w:r>
      <w:r w:rsidR="00E96570">
        <w:rPr>
          <w:spacing w:val="-2"/>
        </w:rPr>
        <w:t xml:space="preserve"> </w:t>
      </w:r>
      <w:r w:rsidR="00400669" w:rsidRPr="00400669">
        <w:rPr>
          <w:spacing w:val="-2"/>
          <w:u w:val="single"/>
        </w:rPr>
        <w:t>Клінічна ф</w:t>
      </w:r>
      <w:r w:rsidR="00E96570" w:rsidRPr="00E96570">
        <w:rPr>
          <w:spacing w:val="-2"/>
          <w:u w:val="single"/>
        </w:rPr>
        <w:t>армація</w:t>
      </w:r>
    </w:p>
    <w:p w:rsidR="004119F3" w:rsidRDefault="004119F3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1635"/>
        <w:gridCol w:w="1637"/>
        <w:gridCol w:w="1736"/>
        <w:gridCol w:w="1637"/>
        <w:gridCol w:w="1651"/>
      </w:tblGrid>
      <w:tr w:rsidR="004119F3">
        <w:trPr>
          <w:trHeight w:val="1931"/>
        </w:trPr>
        <w:tc>
          <w:tcPr>
            <w:tcW w:w="1637" w:type="dxa"/>
          </w:tcPr>
          <w:p w:rsidR="004119F3" w:rsidRDefault="004119F3">
            <w:pPr>
              <w:pStyle w:val="TableParagraph"/>
              <w:rPr>
                <w:sz w:val="24"/>
              </w:rPr>
            </w:pPr>
          </w:p>
          <w:p w:rsidR="004119F3" w:rsidRDefault="004119F3">
            <w:pPr>
              <w:pStyle w:val="TableParagraph"/>
              <w:spacing w:before="270"/>
              <w:rPr>
                <w:sz w:val="24"/>
              </w:rPr>
            </w:pPr>
          </w:p>
          <w:p w:rsidR="004119F3" w:rsidRDefault="00226164">
            <w:pPr>
              <w:pStyle w:val="TableParagraph"/>
              <w:ind w:left="6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1635" w:type="dxa"/>
          </w:tcPr>
          <w:p w:rsidR="004119F3" w:rsidRDefault="004119F3">
            <w:pPr>
              <w:pStyle w:val="TableParagraph"/>
              <w:rPr>
                <w:sz w:val="24"/>
              </w:rPr>
            </w:pPr>
          </w:p>
          <w:p w:rsidR="004119F3" w:rsidRDefault="004119F3">
            <w:pPr>
              <w:pStyle w:val="TableParagraph"/>
              <w:spacing w:before="270"/>
              <w:rPr>
                <w:sz w:val="24"/>
              </w:rPr>
            </w:pPr>
          </w:p>
          <w:p w:rsidR="004119F3" w:rsidRDefault="0022616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Час</w:t>
            </w:r>
          </w:p>
        </w:tc>
        <w:tc>
          <w:tcPr>
            <w:tcW w:w="1637" w:type="dxa"/>
          </w:tcPr>
          <w:p w:rsidR="004119F3" w:rsidRDefault="004119F3">
            <w:pPr>
              <w:pStyle w:val="TableParagraph"/>
              <w:rPr>
                <w:sz w:val="24"/>
              </w:rPr>
            </w:pPr>
          </w:p>
          <w:p w:rsidR="004119F3" w:rsidRDefault="004119F3">
            <w:pPr>
              <w:pStyle w:val="TableParagraph"/>
              <w:spacing w:before="133"/>
              <w:rPr>
                <w:sz w:val="24"/>
              </w:rPr>
            </w:pPr>
          </w:p>
          <w:p w:rsidR="004119F3" w:rsidRDefault="00226164">
            <w:pPr>
              <w:pStyle w:val="TableParagraph"/>
              <w:ind w:left="225" w:firstLine="280"/>
              <w:rPr>
                <w:sz w:val="24"/>
              </w:rPr>
            </w:pPr>
            <w:r>
              <w:rPr>
                <w:spacing w:val="-2"/>
                <w:sz w:val="24"/>
              </w:rPr>
              <w:t>Місце проведення</w:t>
            </w:r>
          </w:p>
        </w:tc>
        <w:tc>
          <w:tcPr>
            <w:tcW w:w="1736" w:type="dxa"/>
          </w:tcPr>
          <w:p w:rsidR="004119F3" w:rsidRDefault="004119F3">
            <w:pPr>
              <w:pStyle w:val="TableParagraph"/>
              <w:rPr>
                <w:sz w:val="24"/>
              </w:rPr>
            </w:pPr>
          </w:p>
          <w:p w:rsidR="004119F3" w:rsidRDefault="004119F3">
            <w:pPr>
              <w:pStyle w:val="TableParagraph"/>
              <w:spacing w:before="133"/>
              <w:rPr>
                <w:sz w:val="24"/>
              </w:rPr>
            </w:pPr>
          </w:p>
          <w:p w:rsidR="004119F3" w:rsidRDefault="00226164">
            <w:pPr>
              <w:pStyle w:val="TableParagraph"/>
              <w:ind w:left="578" w:right="99" w:hanging="471"/>
              <w:rPr>
                <w:sz w:val="24"/>
              </w:rPr>
            </w:pPr>
            <w:r>
              <w:rPr>
                <w:spacing w:val="-2"/>
                <w:sz w:val="24"/>
              </w:rPr>
              <w:t>Екзаменаційна група</w:t>
            </w:r>
          </w:p>
        </w:tc>
        <w:tc>
          <w:tcPr>
            <w:tcW w:w="1637" w:type="dxa"/>
          </w:tcPr>
          <w:p w:rsidR="004119F3" w:rsidRDefault="004119F3">
            <w:pPr>
              <w:pStyle w:val="TableParagraph"/>
              <w:spacing w:before="270"/>
              <w:rPr>
                <w:sz w:val="24"/>
              </w:rPr>
            </w:pPr>
          </w:p>
          <w:p w:rsidR="004119F3" w:rsidRDefault="00226164">
            <w:pPr>
              <w:pStyle w:val="TableParagraph"/>
              <w:ind w:left="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Назва</w:t>
            </w:r>
          </w:p>
          <w:p w:rsidR="004119F3" w:rsidRDefault="0022616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освітнього компонента</w:t>
            </w:r>
          </w:p>
        </w:tc>
        <w:tc>
          <w:tcPr>
            <w:tcW w:w="1651" w:type="dxa"/>
          </w:tcPr>
          <w:p w:rsidR="004119F3" w:rsidRDefault="00226164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ПІБ</w:t>
            </w:r>
          </w:p>
          <w:p w:rsidR="004119F3" w:rsidRDefault="00226164">
            <w:pPr>
              <w:pStyle w:val="TableParagraph"/>
              <w:ind w:left="107" w:firstLine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Науково-</w:t>
            </w:r>
            <w:proofErr w:type="spellEnd"/>
            <w:r>
              <w:rPr>
                <w:spacing w:val="-2"/>
                <w:sz w:val="24"/>
              </w:rPr>
              <w:t xml:space="preserve"> педагогічного працівника,</w:t>
            </w:r>
          </w:p>
          <w:p w:rsidR="004119F3" w:rsidRDefault="00226164">
            <w:pPr>
              <w:pStyle w:val="TableParagraph"/>
              <w:spacing w:line="270" w:lineRule="atLeast"/>
              <w:ind w:left="122" w:right="113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який </w:t>
            </w:r>
            <w:r>
              <w:rPr>
                <w:spacing w:val="-2"/>
                <w:sz w:val="24"/>
              </w:rPr>
              <w:t>проводить консультацію</w:t>
            </w:r>
          </w:p>
        </w:tc>
      </w:tr>
      <w:tr w:rsidR="00611A11" w:rsidTr="00D03F73">
        <w:trPr>
          <w:trHeight w:val="277"/>
        </w:trPr>
        <w:tc>
          <w:tcPr>
            <w:tcW w:w="1637" w:type="dxa"/>
          </w:tcPr>
          <w:p w:rsidR="001D76A6" w:rsidRPr="00340CDD" w:rsidRDefault="001D76A6" w:rsidP="001D76A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11A11" w:rsidRPr="00340CDD" w:rsidRDefault="001D76A6" w:rsidP="001D76A6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01.02.2024</w:t>
            </w:r>
          </w:p>
        </w:tc>
        <w:tc>
          <w:tcPr>
            <w:tcW w:w="1635" w:type="dxa"/>
          </w:tcPr>
          <w:p w:rsidR="001D76A6" w:rsidRPr="00340CDD" w:rsidRDefault="001D76A6" w:rsidP="00611A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11A11" w:rsidRPr="00340CDD" w:rsidRDefault="001D76A6" w:rsidP="00611A11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16.30-17.30</w:t>
            </w:r>
          </w:p>
        </w:tc>
        <w:tc>
          <w:tcPr>
            <w:tcW w:w="1637" w:type="dxa"/>
            <w:vAlign w:val="center"/>
          </w:tcPr>
          <w:p w:rsidR="00611A11" w:rsidRPr="00340CDD" w:rsidRDefault="00611A11" w:rsidP="00517F51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Ідентифікатор ZOOM</w:t>
            </w:r>
          </w:p>
          <w:p w:rsidR="00611A11" w:rsidRPr="00340CDD" w:rsidRDefault="00FB568F" w:rsidP="00517F51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 xml:space="preserve">575 800 8348 </w:t>
            </w:r>
            <w:r w:rsidR="00611A11" w:rsidRPr="00340CDD">
              <w:rPr>
                <w:sz w:val="24"/>
                <w:szCs w:val="24"/>
              </w:rPr>
              <w:t xml:space="preserve">Пароль </w:t>
            </w:r>
            <w:r w:rsidR="00611A11" w:rsidRPr="00340CDD">
              <w:rPr>
                <w:sz w:val="24"/>
                <w:szCs w:val="24"/>
                <w:lang w:val="en-US"/>
              </w:rPr>
              <w:t>ZOOM</w:t>
            </w:r>
          </w:p>
          <w:p w:rsidR="00611A11" w:rsidRPr="00340CDD" w:rsidRDefault="00FB568F" w:rsidP="00517F51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40CDD">
              <w:rPr>
                <w:sz w:val="24"/>
                <w:szCs w:val="24"/>
              </w:rPr>
              <w:t>532704</w:t>
            </w:r>
          </w:p>
        </w:tc>
        <w:tc>
          <w:tcPr>
            <w:tcW w:w="1736" w:type="dxa"/>
            <w:vAlign w:val="center"/>
          </w:tcPr>
          <w:p w:rsidR="00611A11" w:rsidRPr="00340CDD" w:rsidRDefault="00400669" w:rsidP="00517F51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40CDD">
              <w:rPr>
                <w:sz w:val="24"/>
                <w:szCs w:val="24"/>
              </w:rPr>
              <w:t>КФс18(5.5з)-01а</w:t>
            </w:r>
          </w:p>
        </w:tc>
        <w:tc>
          <w:tcPr>
            <w:tcW w:w="1637" w:type="dxa"/>
          </w:tcPr>
          <w:p w:rsidR="00611A11" w:rsidRPr="00340CDD" w:rsidRDefault="00611A11" w:rsidP="00990E29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Клінічна фармація та фармацевтична опіка</w:t>
            </w:r>
          </w:p>
        </w:tc>
        <w:tc>
          <w:tcPr>
            <w:tcW w:w="1651" w:type="dxa"/>
          </w:tcPr>
          <w:p w:rsidR="00611A11" w:rsidRPr="00340CDD" w:rsidRDefault="00FB568F" w:rsidP="00FB568F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Безугла Н</w:t>
            </w:r>
            <w:r w:rsidR="00611A11" w:rsidRPr="00340CDD">
              <w:rPr>
                <w:sz w:val="24"/>
                <w:szCs w:val="24"/>
              </w:rPr>
              <w:t>.</w:t>
            </w:r>
            <w:r w:rsidRPr="00340CDD">
              <w:rPr>
                <w:sz w:val="24"/>
                <w:szCs w:val="24"/>
              </w:rPr>
              <w:t>П.</w:t>
            </w:r>
          </w:p>
        </w:tc>
      </w:tr>
      <w:tr w:rsidR="00400669" w:rsidTr="00D03F73">
        <w:trPr>
          <w:trHeight w:val="277"/>
        </w:trPr>
        <w:tc>
          <w:tcPr>
            <w:tcW w:w="1637" w:type="dxa"/>
          </w:tcPr>
          <w:p w:rsidR="001D76A6" w:rsidRPr="00340CDD" w:rsidRDefault="001D76A6" w:rsidP="00611A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76A6" w:rsidRPr="00340CDD" w:rsidRDefault="001D76A6" w:rsidP="00611A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00669" w:rsidRPr="00340CDD" w:rsidRDefault="001D76A6" w:rsidP="00611A11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01.02.2024</w:t>
            </w:r>
          </w:p>
        </w:tc>
        <w:tc>
          <w:tcPr>
            <w:tcW w:w="1635" w:type="dxa"/>
          </w:tcPr>
          <w:p w:rsidR="001D76A6" w:rsidRPr="00340CDD" w:rsidRDefault="001D76A6" w:rsidP="00611A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76A6" w:rsidRPr="00340CDD" w:rsidRDefault="001D76A6" w:rsidP="00611A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400669" w:rsidRPr="00340CDD" w:rsidRDefault="001D76A6" w:rsidP="00611A11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10.30-11.30</w:t>
            </w:r>
          </w:p>
        </w:tc>
        <w:tc>
          <w:tcPr>
            <w:tcW w:w="1637" w:type="dxa"/>
            <w:vAlign w:val="center"/>
          </w:tcPr>
          <w:p w:rsidR="00400669" w:rsidRPr="00340CDD" w:rsidRDefault="00400669" w:rsidP="00400669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Ідентифікатор ZOOM</w:t>
            </w:r>
          </w:p>
          <w:p w:rsidR="001D76A6" w:rsidRPr="00340CDD" w:rsidRDefault="00400669" w:rsidP="00400669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804 454 3298</w:t>
            </w:r>
          </w:p>
          <w:p w:rsidR="00400669" w:rsidRPr="00340CDD" w:rsidRDefault="00400669" w:rsidP="00400669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 xml:space="preserve">Пароль </w:t>
            </w:r>
            <w:r w:rsidRPr="00340CDD">
              <w:rPr>
                <w:sz w:val="24"/>
                <w:szCs w:val="24"/>
                <w:lang w:val="en-US"/>
              </w:rPr>
              <w:t>ZOOM</w:t>
            </w:r>
          </w:p>
          <w:p w:rsidR="00400669" w:rsidRPr="00340CDD" w:rsidRDefault="00400669" w:rsidP="00400669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322299</w:t>
            </w:r>
          </w:p>
        </w:tc>
        <w:tc>
          <w:tcPr>
            <w:tcW w:w="1736" w:type="dxa"/>
            <w:vAlign w:val="center"/>
          </w:tcPr>
          <w:p w:rsidR="00400669" w:rsidRPr="00340CDD" w:rsidRDefault="00400669" w:rsidP="00400669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226 КФм19(4,5з)</w:t>
            </w:r>
          </w:p>
          <w:p w:rsidR="00400669" w:rsidRPr="00340CDD" w:rsidRDefault="00400669" w:rsidP="00400669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мед-01</w:t>
            </w:r>
          </w:p>
        </w:tc>
        <w:tc>
          <w:tcPr>
            <w:tcW w:w="1637" w:type="dxa"/>
          </w:tcPr>
          <w:p w:rsidR="00400669" w:rsidRPr="00340CDD" w:rsidRDefault="00400669" w:rsidP="00990E29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Клінічна фармація та фармацевтична опіка</w:t>
            </w:r>
          </w:p>
        </w:tc>
        <w:tc>
          <w:tcPr>
            <w:tcW w:w="1651" w:type="dxa"/>
          </w:tcPr>
          <w:p w:rsidR="00400669" w:rsidRPr="00340CDD" w:rsidRDefault="00400669" w:rsidP="00FB568F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Ткаченко К.М.</w:t>
            </w:r>
          </w:p>
        </w:tc>
      </w:tr>
      <w:tr w:rsidR="001D76A6" w:rsidTr="00D03F73">
        <w:trPr>
          <w:trHeight w:val="277"/>
        </w:trPr>
        <w:tc>
          <w:tcPr>
            <w:tcW w:w="1637" w:type="dxa"/>
          </w:tcPr>
          <w:p w:rsidR="001D76A6" w:rsidRPr="00340CDD" w:rsidRDefault="001D76A6" w:rsidP="000E41C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76A6" w:rsidRPr="00340CDD" w:rsidRDefault="001D76A6" w:rsidP="000E41C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76A6" w:rsidRPr="00340CDD" w:rsidRDefault="001D76A6" w:rsidP="000E41C6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01.02.2024</w:t>
            </w:r>
          </w:p>
        </w:tc>
        <w:tc>
          <w:tcPr>
            <w:tcW w:w="1635" w:type="dxa"/>
          </w:tcPr>
          <w:p w:rsidR="001D76A6" w:rsidRPr="00340CDD" w:rsidRDefault="001D76A6" w:rsidP="000E41C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76A6" w:rsidRPr="00340CDD" w:rsidRDefault="001D76A6" w:rsidP="000E41C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76A6" w:rsidRPr="00340CDD" w:rsidRDefault="001D76A6" w:rsidP="000E41C6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16.30-17.30</w:t>
            </w:r>
          </w:p>
        </w:tc>
        <w:tc>
          <w:tcPr>
            <w:tcW w:w="1637" w:type="dxa"/>
            <w:vAlign w:val="center"/>
          </w:tcPr>
          <w:p w:rsidR="001D76A6" w:rsidRPr="00340CDD" w:rsidRDefault="001D76A6" w:rsidP="00400669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Ідентифікатор ZOOM</w:t>
            </w:r>
          </w:p>
          <w:p w:rsidR="001D76A6" w:rsidRPr="00340CDD" w:rsidRDefault="001D76A6" w:rsidP="00400669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 xml:space="preserve">575 800 8348 Пароль </w:t>
            </w:r>
            <w:r w:rsidRPr="00340CDD">
              <w:rPr>
                <w:sz w:val="24"/>
                <w:szCs w:val="24"/>
                <w:lang w:val="en-US"/>
              </w:rPr>
              <w:t>ZOOM</w:t>
            </w:r>
          </w:p>
          <w:p w:rsidR="001D76A6" w:rsidRPr="00340CDD" w:rsidRDefault="001D76A6" w:rsidP="00400669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532704</w:t>
            </w:r>
          </w:p>
        </w:tc>
        <w:tc>
          <w:tcPr>
            <w:tcW w:w="1736" w:type="dxa"/>
            <w:vAlign w:val="center"/>
          </w:tcPr>
          <w:p w:rsidR="001D76A6" w:rsidRPr="00340CDD" w:rsidRDefault="001D76A6" w:rsidP="00400669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226 КФм19(4,5з)</w:t>
            </w:r>
          </w:p>
          <w:p w:rsidR="001D76A6" w:rsidRPr="00340CDD" w:rsidRDefault="001D76A6" w:rsidP="00400669">
            <w:pPr>
              <w:jc w:val="center"/>
              <w:rPr>
                <w:sz w:val="24"/>
                <w:szCs w:val="24"/>
              </w:rPr>
            </w:pPr>
            <w:proofErr w:type="spellStart"/>
            <w:r w:rsidRPr="00340CDD">
              <w:rPr>
                <w:sz w:val="24"/>
                <w:szCs w:val="24"/>
              </w:rPr>
              <w:t>ДВ</w:t>
            </w:r>
            <w:proofErr w:type="spellEnd"/>
            <w:r w:rsidRPr="00340CDD">
              <w:rPr>
                <w:sz w:val="24"/>
                <w:szCs w:val="24"/>
              </w:rPr>
              <w:t>-01</w:t>
            </w:r>
          </w:p>
        </w:tc>
        <w:tc>
          <w:tcPr>
            <w:tcW w:w="1637" w:type="dxa"/>
          </w:tcPr>
          <w:p w:rsidR="001D76A6" w:rsidRPr="00340CDD" w:rsidRDefault="001D76A6" w:rsidP="001A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Клінічна фармація та фармацевтична опіка</w:t>
            </w:r>
          </w:p>
        </w:tc>
        <w:tc>
          <w:tcPr>
            <w:tcW w:w="1651" w:type="dxa"/>
          </w:tcPr>
          <w:p w:rsidR="001D76A6" w:rsidRPr="00340CDD" w:rsidRDefault="001D76A6" w:rsidP="001A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Безугла Н.П.</w:t>
            </w:r>
          </w:p>
        </w:tc>
      </w:tr>
    </w:tbl>
    <w:p w:rsidR="004119F3" w:rsidRDefault="004119F3">
      <w:pPr>
        <w:pStyle w:val="a3"/>
      </w:pPr>
    </w:p>
    <w:p w:rsidR="004119F3" w:rsidRDefault="004119F3">
      <w:pPr>
        <w:pStyle w:val="a3"/>
      </w:pPr>
    </w:p>
    <w:p w:rsidR="00A158E1" w:rsidRDefault="00A158E1" w:rsidP="00A158E1">
      <w:pPr>
        <w:pStyle w:val="a3"/>
        <w:tabs>
          <w:tab w:val="left" w:pos="7157"/>
          <w:tab w:val="left" w:pos="7284"/>
          <w:tab w:val="left" w:pos="8505"/>
        </w:tabs>
        <w:ind w:firstLine="1225"/>
        <w:jc w:val="center"/>
        <w:rPr>
          <w:spacing w:val="-2"/>
        </w:rPr>
      </w:pPr>
      <w:r>
        <w:rPr>
          <w:spacing w:val="-2"/>
        </w:rPr>
        <w:t xml:space="preserve">Факультет </w:t>
      </w:r>
      <w:proofErr w:type="spellStart"/>
      <w:r w:rsidRPr="00400669">
        <w:rPr>
          <w:spacing w:val="-2"/>
          <w:u w:val="single"/>
        </w:rPr>
        <w:t>медико-</w:t>
      </w:r>
      <w:r>
        <w:rPr>
          <w:spacing w:val="-2"/>
          <w:u w:val="single"/>
        </w:rPr>
        <w:t>фармацевтичних</w:t>
      </w:r>
      <w:proofErr w:type="spellEnd"/>
      <w:r>
        <w:rPr>
          <w:spacing w:val="-2"/>
          <w:u w:val="single"/>
        </w:rPr>
        <w:t xml:space="preserve"> технологій</w:t>
      </w:r>
    </w:p>
    <w:p w:rsidR="00A158E1" w:rsidRDefault="00A158E1" w:rsidP="00A158E1">
      <w:pPr>
        <w:pStyle w:val="a3"/>
        <w:tabs>
          <w:tab w:val="left" w:pos="7157"/>
          <w:tab w:val="left" w:pos="7284"/>
          <w:tab w:val="left" w:pos="8505"/>
        </w:tabs>
        <w:jc w:val="center"/>
        <w:rPr>
          <w:u w:val="single"/>
        </w:rPr>
      </w:pPr>
      <w:r>
        <w:rPr>
          <w:spacing w:val="-2"/>
        </w:rPr>
        <w:t xml:space="preserve">Спеціальність </w:t>
      </w:r>
      <w:r w:rsidRPr="00E96570">
        <w:rPr>
          <w:spacing w:val="-2"/>
          <w:u w:val="single"/>
        </w:rPr>
        <w:t>226 Фармація, промислова фармація</w:t>
      </w:r>
    </w:p>
    <w:p w:rsidR="00A158E1" w:rsidRDefault="00A158E1" w:rsidP="00A158E1">
      <w:pPr>
        <w:pStyle w:val="a3"/>
        <w:tabs>
          <w:tab w:val="left" w:pos="7157"/>
          <w:tab w:val="left" w:pos="7284"/>
          <w:tab w:val="left" w:pos="7525"/>
        </w:tabs>
        <w:ind w:hanging="4"/>
        <w:jc w:val="center"/>
      </w:pPr>
      <w:r>
        <w:t>Освітня</w:t>
      </w:r>
      <w:r>
        <w:rPr>
          <w:spacing w:val="-4"/>
        </w:rPr>
        <w:t xml:space="preserve"> </w:t>
      </w:r>
      <w:r>
        <w:rPr>
          <w:spacing w:val="-2"/>
        </w:rPr>
        <w:t xml:space="preserve">програма </w:t>
      </w:r>
      <w:r>
        <w:rPr>
          <w:spacing w:val="-2"/>
          <w:u w:val="single"/>
        </w:rPr>
        <w:t>Технології парфумерно-косметичних засобів</w:t>
      </w:r>
    </w:p>
    <w:p w:rsidR="004119F3" w:rsidRDefault="004119F3">
      <w:pPr>
        <w:pStyle w:val="a3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1635"/>
        <w:gridCol w:w="1637"/>
        <w:gridCol w:w="1736"/>
        <w:gridCol w:w="1637"/>
        <w:gridCol w:w="1651"/>
      </w:tblGrid>
      <w:tr w:rsidR="00A158E1" w:rsidTr="001A2203">
        <w:trPr>
          <w:trHeight w:val="1931"/>
        </w:trPr>
        <w:tc>
          <w:tcPr>
            <w:tcW w:w="1637" w:type="dxa"/>
          </w:tcPr>
          <w:p w:rsidR="00A158E1" w:rsidRDefault="00A158E1" w:rsidP="001A2203">
            <w:pPr>
              <w:pStyle w:val="TableParagraph"/>
              <w:rPr>
                <w:sz w:val="24"/>
              </w:rPr>
            </w:pPr>
          </w:p>
          <w:p w:rsidR="00A158E1" w:rsidRDefault="00A158E1" w:rsidP="001A2203">
            <w:pPr>
              <w:pStyle w:val="TableParagraph"/>
              <w:spacing w:before="270"/>
              <w:rPr>
                <w:sz w:val="24"/>
              </w:rPr>
            </w:pPr>
          </w:p>
          <w:p w:rsidR="00A158E1" w:rsidRDefault="00A158E1" w:rsidP="001A2203">
            <w:pPr>
              <w:pStyle w:val="TableParagraph"/>
              <w:ind w:left="6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1635" w:type="dxa"/>
          </w:tcPr>
          <w:p w:rsidR="00A158E1" w:rsidRDefault="00A158E1" w:rsidP="001A2203">
            <w:pPr>
              <w:pStyle w:val="TableParagraph"/>
              <w:rPr>
                <w:sz w:val="24"/>
              </w:rPr>
            </w:pPr>
          </w:p>
          <w:p w:rsidR="00A158E1" w:rsidRDefault="00A158E1" w:rsidP="001A2203">
            <w:pPr>
              <w:pStyle w:val="TableParagraph"/>
              <w:spacing w:before="270"/>
              <w:rPr>
                <w:sz w:val="24"/>
              </w:rPr>
            </w:pPr>
          </w:p>
          <w:p w:rsidR="00A158E1" w:rsidRDefault="00A158E1" w:rsidP="001A22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Час</w:t>
            </w:r>
          </w:p>
        </w:tc>
        <w:tc>
          <w:tcPr>
            <w:tcW w:w="1637" w:type="dxa"/>
          </w:tcPr>
          <w:p w:rsidR="00A158E1" w:rsidRDefault="00A158E1" w:rsidP="001A2203">
            <w:pPr>
              <w:pStyle w:val="TableParagraph"/>
              <w:rPr>
                <w:sz w:val="24"/>
              </w:rPr>
            </w:pPr>
          </w:p>
          <w:p w:rsidR="00A158E1" w:rsidRDefault="00A158E1" w:rsidP="001A2203">
            <w:pPr>
              <w:pStyle w:val="TableParagraph"/>
              <w:spacing w:before="133"/>
              <w:rPr>
                <w:sz w:val="24"/>
              </w:rPr>
            </w:pPr>
          </w:p>
          <w:p w:rsidR="00A158E1" w:rsidRDefault="00A158E1" w:rsidP="001A2203">
            <w:pPr>
              <w:pStyle w:val="TableParagraph"/>
              <w:ind w:left="225" w:firstLine="280"/>
              <w:rPr>
                <w:sz w:val="24"/>
              </w:rPr>
            </w:pPr>
            <w:r>
              <w:rPr>
                <w:spacing w:val="-2"/>
                <w:sz w:val="24"/>
              </w:rPr>
              <w:t>Місце проведення</w:t>
            </w:r>
          </w:p>
        </w:tc>
        <w:tc>
          <w:tcPr>
            <w:tcW w:w="1736" w:type="dxa"/>
          </w:tcPr>
          <w:p w:rsidR="00A158E1" w:rsidRDefault="00A158E1" w:rsidP="001A2203">
            <w:pPr>
              <w:pStyle w:val="TableParagraph"/>
              <w:rPr>
                <w:sz w:val="24"/>
              </w:rPr>
            </w:pPr>
          </w:p>
          <w:p w:rsidR="00A158E1" w:rsidRDefault="00A158E1" w:rsidP="001A2203">
            <w:pPr>
              <w:pStyle w:val="TableParagraph"/>
              <w:spacing w:before="133"/>
              <w:rPr>
                <w:sz w:val="24"/>
              </w:rPr>
            </w:pPr>
          </w:p>
          <w:p w:rsidR="00A158E1" w:rsidRDefault="00A158E1" w:rsidP="001A2203">
            <w:pPr>
              <w:pStyle w:val="TableParagraph"/>
              <w:ind w:left="578" w:right="99" w:hanging="471"/>
              <w:rPr>
                <w:sz w:val="24"/>
              </w:rPr>
            </w:pPr>
            <w:r>
              <w:rPr>
                <w:spacing w:val="-2"/>
                <w:sz w:val="24"/>
              </w:rPr>
              <w:t>Екзаменаційна група</w:t>
            </w:r>
          </w:p>
        </w:tc>
        <w:tc>
          <w:tcPr>
            <w:tcW w:w="1637" w:type="dxa"/>
          </w:tcPr>
          <w:p w:rsidR="00A158E1" w:rsidRDefault="00A158E1" w:rsidP="001A2203">
            <w:pPr>
              <w:pStyle w:val="TableParagraph"/>
              <w:spacing w:before="270"/>
              <w:rPr>
                <w:sz w:val="24"/>
              </w:rPr>
            </w:pPr>
          </w:p>
          <w:p w:rsidR="00A158E1" w:rsidRDefault="00A158E1" w:rsidP="001A2203">
            <w:pPr>
              <w:pStyle w:val="TableParagraph"/>
              <w:ind w:left="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Назва</w:t>
            </w:r>
          </w:p>
          <w:p w:rsidR="00A158E1" w:rsidRDefault="00A158E1" w:rsidP="001A220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освітнього компонента</w:t>
            </w:r>
          </w:p>
        </w:tc>
        <w:tc>
          <w:tcPr>
            <w:tcW w:w="1651" w:type="dxa"/>
          </w:tcPr>
          <w:p w:rsidR="00A158E1" w:rsidRDefault="00A158E1" w:rsidP="001A2203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ПІБ</w:t>
            </w:r>
          </w:p>
          <w:p w:rsidR="00A158E1" w:rsidRDefault="00A158E1" w:rsidP="001A2203">
            <w:pPr>
              <w:pStyle w:val="TableParagraph"/>
              <w:ind w:left="107" w:firstLine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Науково-</w:t>
            </w:r>
            <w:proofErr w:type="spellEnd"/>
            <w:r>
              <w:rPr>
                <w:spacing w:val="-2"/>
                <w:sz w:val="24"/>
              </w:rPr>
              <w:t xml:space="preserve"> педагогічного працівника,</w:t>
            </w:r>
          </w:p>
          <w:p w:rsidR="00A158E1" w:rsidRDefault="00A158E1" w:rsidP="001A2203">
            <w:pPr>
              <w:pStyle w:val="TableParagraph"/>
              <w:spacing w:line="270" w:lineRule="atLeast"/>
              <w:ind w:left="122" w:right="113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який </w:t>
            </w:r>
            <w:r>
              <w:rPr>
                <w:spacing w:val="-2"/>
                <w:sz w:val="24"/>
              </w:rPr>
              <w:t>проводить консультацію</w:t>
            </w:r>
          </w:p>
        </w:tc>
      </w:tr>
      <w:tr w:rsidR="00A158E1" w:rsidTr="001A2203">
        <w:trPr>
          <w:trHeight w:val="277"/>
        </w:trPr>
        <w:tc>
          <w:tcPr>
            <w:tcW w:w="1637" w:type="dxa"/>
          </w:tcPr>
          <w:p w:rsidR="001D76A6" w:rsidRPr="00340CDD" w:rsidRDefault="001D76A6" w:rsidP="001A220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158E1" w:rsidRPr="00340CDD" w:rsidRDefault="001D76A6" w:rsidP="001A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29.01.2024</w:t>
            </w:r>
          </w:p>
        </w:tc>
        <w:tc>
          <w:tcPr>
            <w:tcW w:w="1635" w:type="dxa"/>
          </w:tcPr>
          <w:p w:rsidR="001D76A6" w:rsidRPr="00340CDD" w:rsidRDefault="001D76A6" w:rsidP="001A220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158E1" w:rsidRPr="00340CDD" w:rsidRDefault="001D76A6" w:rsidP="001A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16.30-17.30</w:t>
            </w:r>
          </w:p>
        </w:tc>
        <w:tc>
          <w:tcPr>
            <w:tcW w:w="1637" w:type="dxa"/>
            <w:vAlign w:val="center"/>
          </w:tcPr>
          <w:p w:rsidR="00A158E1" w:rsidRPr="00340CDD" w:rsidRDefault="00A158E1" w:rsidP="001A2203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Ідентифікатор ZOOM</w:t>
            </w:r>
          </w:p>
          <w:p w:rsidR="00A158E1" w:rsidRPr="00340CDD" w:rsidRDefault="00A158E1" w:rsidP="001A2203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302 761 9032</w:t>
            </w:r>
          </w:p>
          <w:p w:rsidR="00A158E1" w:rsidRPr="00340CDD" w:rsidRDefault="00A158E1" w:rsidP="001A2203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 xml:space="preserve">Пароль </w:t>
            </w:r>
            <w:r w:rsidRPr="00340CDD">
              <w:rPr>
                <w:sz w:val="24"/>
                <w:szCs w:val="24"/>
                <w:lang w:val="en-US"/>
              </w:rPr>
              <w:t>ZOOM</w:t>
            </w:r>
          </w:p>
          <w:p w:rsidR="00A158E1" w:rsidRPr="00340CDD" w:rsidRDefault="00A158E1" w:rsidP="001A2203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40CDD">
              <w:rPr>
                <w:sz w:val="24"/>
                <w:szCs w:val="24"/>
              </w:rPr>
              <w:t>12345</w:t>
            </w:r>
          </w:p>
        </w:tc>
        <w:tc>
          <w:tcPr>
            <w:tcW w:w="1736" w:type="dxa"/>
            <w:vAlign w:val="center"/>
          </w:tcPr>
          <w:p w:rsidR="00A158E1" w:rsidRPr="00340CDD" w:rsidRDefault="00A158E1" w:rsidP="001A2203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40CDD">
              <w:rPr>
                <w:sz w:val="24"/>
                <w:szCs w:val="24"/>
              </w:rPr>
              <w:t>ТПКЗс18(5,5з) -01а,б</w:t>
            </w:r>
          </w:p>
        </w:tc>
        <w:tc>
          <w:tcPr>
            <w:tcW w:w="1637" w:type="dxa"/>
          </w:tcPr>
          <w:p w:rsidR="00A158E1" w:rsidRPr="00340CDD" w:rsidRDefault="00A158E1" w:rsidP="001A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Клінічна фармація та фармацевтична опіка</w:t>
            </w:r>
          </w:p>
        </w:tc>
        <w:tc>
          <w:tcPr>
            <w:tcW w:w="1651" w:type="dxa"/>
          </w:tcPr>
          <w:p w:rsidR="00340CDD" w:rsidRDefault="00340CDD" w:rsidP="001A220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158E1" w:rsidRPr="00340CDD" w:rsidRDefault="00A158E1" w:rsidP="001A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Тарасенко О.О.</w:t>
            </w:r>
          </w:p>
        </w:tc>
      </w:tr>
      <w:tr w:rsidR="001D76A6" w:rsidTr="001A2203">
        <w:trPr>
          <w:trHeight w:val="277"/>
        </w:trPr>
        <w:tc>
          <w:tcPr>
            <w:tcW w:w="1637" w:type="dxa"/>
          </w:tcPr>
          <w:p w:rsidR="001D76A6" w:rsidRPr="00340CDD" w:rsidRDefault="001D76A6" w:rsidP="000E41C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76A6" w:rsidRPr="00340CDD" w:rsidRDefault="001D76A6" w:rsidP="000E41C6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29.01.2024</w:t>
            </w:r>
          </w:p>
        </w:tc>
        <w:tc>
          <w:tcPr>
            <w:tcW w:w="1635" w:type="dxa"/>
          </w:tcPr>
          <w:p w:rsidR="001D76A6" w:rsidRPr="00340CDD" w:rsidRDefault="001D76A6" w:rsidP="000E41C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76A6" w:rsidRPr="00340CDD" w:rsidRDefault="001D76A6" w:rsidP="000E41C6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18.30-19.30</w:t>
            </w:r>
          </w:p>
        </w:tc>
        <w:tc>
          <w:tcPr>
            <w:tcW w:w="1637" w:type="dxa"/>
            <w:vAlign w:val="center"/>
          </w:tcPr>
          <w:p w:rsidR="001D76A6" w:rsidRPr="00340CDD" w:rsidRDefault="001D76A6" w:rsidP="001A2203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Ідентифікатор ZOOM</w:t>
            </w:r>
          </w:p>
          <w:p w:rsidR="001D76A6" w:rsidRPr="00340CDD" w:rsidRDefault="001D76A6" w:rsidP="001A2203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302 761 9032</w:t>
            </w:r>
          </w:p>
          <w:p w:rsidR="001D76A6" w:rsidRPr="00340CDD" w:rsidRDefault="001D76A6" w:rsidP="001A2203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 xml:space="preserve">Пароль </w:t>
            </w:r>
            <w:r w:rsidRPr="00340CDD">
              <w:rPr>
                <w:sz w:val="24"/>
                <w:szCs w:val="24"/>
                <w:lang w:val="en-US"/>
              </w:rPr>
              <w:t>ZOOM</w:t>
            </w:r>
          </w:p>
          <w:p w:rsidR="001D76A6" w:rsidRPr="00340CDD" w:rsidRDefault="001D76A6" w:rsidP="001A2203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12345</w:t>
            </w:r>
          </w:p>
        </w:tc>
        <w:tc>
          <w:tcPr>
            <w:tcW w:w="1736" w:type="dxa"/>
            <w:vAlign w:val="center"/>
          </w:tcPr>
          <w:p w:rsidR="001D76A6" w:rsidRPr="00340CDD" w:rsidRDefault="001D76A6" w:rsidP="001A2203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226 ТПКЗм19(4,5з)</w:t>
            </w:r>
          </w:p>
          <w:p w:rsidR="001D76A6" w:rsidRPr="00340CDD" w:rsidRDefault="001D76A6" w:rsidP="001A2203">
            <w:pPr>
              <w:jc w:val="center"/>
              <w:rPr>
                <w:sz w:val="24"/>
                <w:szCs w:val="24"/>
              </w:rPr>
            </w:pPr>
            <w:proofErr w:type="spellStart"/>
            <w:r w:rsidRPr="00340CDD">
              <w:rPr>
                <w:sz w:val="24"/>
                <w:szCs w:val="24"/>
              </w:rPr>
              <w:t>ДВ</w:t>
            </w:r>
            <w:proofErr w:type="spellEnd"/>
            <w:r w:rsidRPr="00340CDD">
              <w:rPr>
                <w:sz w:val="24"/>
                <w:szCs w:val="24"/>
              </w:rPr>
              <w:t xml:space="preserve"> -01</w:t>
            </w:r>
          </w:p>
        </w:tc>
        <w:tc>
          <w:tcPr>
            <w:tcW w:w="1637" w:type="dxa"/>
          </w:tcPr>
          <w:p w:rsidR="001D76A6" w:rsidRPr="00340CDD" w:rsidRDefault="001D76A6" w:rsidP="001A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Клінічна фармація та фармацевтична опіка</w:t>
            </w:r>
          </w:p>
        </w:tc>
        <w:tc>
          <w:tcPr>
            <w:tcW w:w="1651" w:type="dxa"/>
          </w:tcPr>
          <w:p w:rsidR="00340CDD" w:rsidRDefault="00340CDD" w:rsidP="001A220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D76A6" w:rsidRPr="00340CDD" w:rsidRDefault="001D76A6" w:rsidP="001A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Тарасенко О.О.</w:t>
            </w:r>
          </w:p>
        </w:tc>
      </w:tr>
    </w:tbl>
    <w:p w:rsidR="004119F3" w:rsidRDefault="004119F3">
      <w:pPr>
        <w:pStyle w:val="a3"/>
      </w:pPr>
    </w:p>
    <w:p w:rsidR="00E82899" w:rsidRDefault="00E82899" w:rsidP="001A5E53">
      <w:pPr>
        <w:pStyle w:val="a3"/>
        <w:pBdr>
          <w:top w:val="single" w:sz="4" w:space="1" w:color="auto"/>
        </w:pBdr>
        <w:tabs>
          <w:tab w:val="left" w:pos="2594"/>
          <w:tab w:val="left" w:pos="4642"/>
          <w:tab w:val="left" w:pos="8153"/>
        </w:tabs>
        <w:spacing w:before="114"/>
        <w:ind w:left="302"/>
        <w:rPr>
          <w:b/>
        </w:rPr>
      </w:pPr>
      <w:r>
        <w:t>ІСУ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НФаУ</w:t>
      </w:r>
      <w:proofErr w:type="spellEnd"/>
      <w:r>
        <w:tab/>
        <w:t>Редакція</w:t>
      </w:r>
      <w:r>
        <w:rPr>
          <w:spacing w:val="-1"/>
        </w:rPr>
        <w:t xml:space="preserve"> </w:t>
      </w:r>
      <w:r>
        <w:rPr>
          <w:spacing w:val="-5"/>
        </w:rPr>
        <w:t>04</w:t>
      </w:r>
      <w:r>
        <w:tab/>
        <w:t>Дата</w:t>
      </w:r>
      <w:r>
        <w:rPr>
          <w:spacing w:val="-2"/>
        </w:rPr>
        <w:t xml:space="preserve"> </w:t>
      </w:r>
      <w:r>
        <w:t>введення:</w:t>
      </w:r>
      <w:r>
        <w:rPr>
          <w:spacing w:val="-1"/>
        </w:rPr>
        <w:t xml:space="preserve"> </w:t>
      </w:r>
      <w:r>
        <w:rPr>
          <w:spacing w:val="-2"/>
        </w:rPr>
        <w:t>31.08.2023</w:t>
      </w:r>
      <w:r>
        <w:tab/>
        <w:t xml:space="preserve">Стор. </w:t>
      </w:r>
      <w:r w:rsidRPr="00E82899">
        <w:t>1</w:t>
      </w:r>
      <w:r>
        <w:rPr>
          <w:b/>
        </w:rPr>
        <w:t xml:space="preserve"> </w:t>
      </w:r>
      <w:r>
        <w:t>з</w:t>
      </w:r>
      <w:r>
        <w:rPr>
          <w:spacing w:val="2"/>
        </w:rPr>
        <w:t xml:space="preserve"> </w:t>
      </w:r>
      <w:r w:rsidR="001D76A6">
        <w:rPr>
          <w:spacing w:val="-5"/>
        </w:rPr>
        <w:t>2</w:t>
      </w:r>
    </w:p>
    <w:p w:rsidR="00E82899" w:rsidRDefault="00E82899" w:rsidP="00E82899">
      <w:pPr>
        <w:spacing w:before="161"/>
        <w:ind w:right="136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Ф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А1.1-38-</w:t>
      </w:r>
      <w:r>
        <w:rPr>
          <w:b/>
          <w:i/>
          <w:spacing w:val="-5"/>
          <w:sz w:val="24"/>
        </w:rPr>
        <w:t>354</w:t>
      </w:r>
    </w:p>
    <w:p w:rsidR="00E82899" w:rsidRDefault="00E82899" w:rsidP="00E82899">
      <w:pPr>
        <w:pStyle w:val="a3"/>
        <w:tabs>
          <w:tab w:val="left" w:pos="7157"/>
          <w:tab w:val="left" w:pos="7284"/>
          <w:tab w:val="left" w:pos="8505"/>
        </w:tabs>
        <w:ind w:firstLine="1225"/>
        <w:jc w:val="center"/>
        <w:rPr>
          <w:spacing w:val="-2"/>
        </w:rPr>
      </w:pPr>
    </w:p>
    <w:p w:rsidR="00E82899" w:rsidRDefault="00E82899" w:rsidP="00E82899">
      <w:pPr>
        <w:pStyle w:val="a3"/>
        <w:tabs>
          <w:tab w:val="left" w:pos="7157"/>
          <w:tab w:val="left" w:pos="7284"/>
          <w:tab w:val="left" w:pos="8505"/>
        </w:tabs>
        <w:ind w:firstLine="1225"/>
        <w:jc w:val="center"/>
        <w:rPr>
          <w:spacing w:val="-2"/>
        </w:rPr>
      </w:pPr>
    </w:p>
    <w:p w:rsidR="00E82899" w:rsidRDefault="00E82899" w:rsidP="00E82899">
      <w:pPr>
        <w:pStyle w:val="a3"/>
        <w:tabs>
          <w:tab w:val="left" w:pos="7157"/>
          <w:tab w:val="left" w:pos="7284"/>
          <w:tab w:val="left" w:pos="8505"/>
        </w:tabs>
        <w:ind w:firstLine="1225"/>
        <w:jc w:val="center"/>
        <w:rPr>
          <w:spacing w:val="-2"/>
        </w:rPr>
      </w:pPr>
      <w:r>
        <w:rPr>
          <w:spacing w:val="-2"/>
        </w:rPr>
        <w:t xml:space="preserve">Факультет </w:t>
      </w:r>
      <w:proofErr w:type="spellStart"/>
      <w:r w:rsidRPr="00400669">
        <w:rPr>
          <w:spacing w:val="-2"/>
          <w:u w:val="single"/>
        </w:rPr>
        <w:t>медико-</w:t>
      </w:r>
      <w:r>
        <w:rPr>
          <w:spacing w:val="-2"/>
          <w:u w:val="single"/>
        </w:rPr>
        <w:t>фармацевтичних</w:t>
      </w:r>
      <w:proofErr w:type="spellEnd"/>
      <w:r>
        <w:rPr>
          <w:spacing w:val="-2"/>
          <w:u w:val="single"/>
        </w:rPr>
        <w:t xml:space="preserve"> технологій</w:t>
      </w:r>
    </w:p>
    <w:p w:rsidR="00E82899" w:rsidRDefault="00E82899" w:rsidP="00E82899">
      <w:pPr>
        <w:pStyle w:val="a3"/>
        <w:tabs>
          <w:tab w:val="left" w:pos="7157"/>
          <w:tab w:val="left" w:pos="7284"/>
          <w:tab w:val="left" w:pos="8505"/>
        </w:tabs>
        <w:jc w:val="center"/>
        <w:rPr>
          <w:u w:val="single"/>
        </w:rPr>
      </w:pPr>
      <w:r>
        <w:rPr>
          <w:spacing w:val="-2"/>
        </w:rPr>
        <w:t xml:space="preserve">Спеціальність </w:t>
      </w:r>
      <w:r w:rsidRPr="00E96570">
        <w:rPr>
          <w:spacing w:val="-2"/>
          <w:u w:val="single"/>
        </w:rPr>
        <w:t>226 Фармація, промислова фармація</w:t>
      </w:r>
    </w:p>
    <w:p w:rsidR="00E82899" w:rsidRDefault="00E82899" w:rsidP="00E82899">
      <w:pPr>
        <w:pStyle w:val="a3"/>
        <w:tabs>
          <w:tab w:val="left" w:pos="7157"/>
          <w:tab w:val="left" w:pos="7284"/>
          <w:tab w:val="left" w:pos="7525"/>
        </w:tabs>
        <w:ind w:hanging="4"/>
        <w:jc w:val="center"/>
      </w:pPr>
      <w:r>
        <w:t>Освітня</w:t>
      </w:r>
      <w:r>
        <w:rPr>
          <w:spacing w:val="-4"/>
        </w:rPr>
        <w:t xml:space="preserve"> </w:t>
      </w:r>
      <w:r>
        <w:rPr>
          <w:spacing w:val="-2"/>
        </w:rPr>
        <w:t xml:space="preserve">програма </w:t>
      </w:r>
      <w:r>
        <w:rPr>
          <w:spacing w:val="-2"/>
          <w:u w:val="single"/>
        </w:rPr>
        <w:t>Фармація</w:t>
      </w:r>
    </w:p>
    <w:p w:rsidR="00E82899" w:rsidRDefault="00E82899">
      <w:pPr>
        <w:pStyle w:val="a3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1635"/>
        <w:gridCol w:w="1637"/>
        <w:gridCol w:w="1736"/>
        <w:gridCol w:w="1637"/>
        <w:gridCol w:w="1651"/>
      </w:tblGrid>
      <w:tr w:rsidR="00E82899" w:rsidTr="001A2203">
        <w:trPr>
          <w:trHeight w:val="1931"/>
        </w:trPr>
        <w:tc>
          <w:tcPr>
            <w:tcW w:w="1637" w:type="dxa"/>
          </w:tcPr>
          <w:p w:rsidR="00E82899" w:rsidRDefault="00E82899" w:rsidP="001A2203">
            <w:pPr>
              <w:pStyle w:val="TableParagraph"/>
              <w:rPr>
                <w:sz w:val="24"/>
              </w:rPr>
            </w:pPr>
          </w:p>
          <w:p w:rsidR="00E82899" w:rsidRDefault="00E82899" w:rsidP="001A2203">
            <w:pPr>
              <w:pStyle w:val="TableParagraph"/>
              <w:spacing w:before="270"/>
              <w:rPr>
                <w:sz w:val="24"/>
              </w:rPr>
            </w:pPr>
          </w:p>
          <w:p w:rsidR="00E82899" w:rsidRDefault="00E82899" w:rsidP="001A2203">
            <w:pPr>
              <w:pStyle w:val="TableParagraph"/>
              <w:ind w:left="6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1635" w:type="dxa"/>
          </w:tcPr>
          <w:p w:rsidR="00E82899" w:rsidRDefault="00E82899" w:rsidP="001A2203">
            <w:pPr>
              <w:pStyle w:val="TableParagraph"/>
              <w:rPr>
                <w:sz w:val="24"/>
              </w:rPr>
            </w:pPr>
          </w:p>
          <w:p w:rsidR="00E82899" w:rsidRDefault="00E82899" w:rsidP="001A2203">
            <w:pPr>
              <w:pStyle w:val="TableParagraph"/>
              <w:spacing w:before="270"/>
              <w:rPr>
                <w:sz w:val="24"/>
              </w:rPr>
            </w:pPr>
          </w:p>
          <w:p w:rsidR="00E82899" w:rsidRDefault="00E82899" w:rsidP="001A22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Час</w:t>
            </w:r>
          </w:p>
        </w:tc>
        <w:tc>
          <w:tcPr>
            <w:tcW w:w="1637" w:type="dxa"/>
          </w:tcPr>
          <w:p w:rsidR="00E82899" w:rsidRDefault="00E82899" w:rsidP="001A2203">
            <w:pPr>
              <w:pStyle w:val="TableParagraph"/>
              <w:rPr>
                <w:sz w:val="24"/>
              </w:rPr>
            </w:pPr>
          </w:p>
          <w:p w:rsidR="00E82899" w:rsidRDefault="00E82899" w:rsidP="001A2203">
            <w:pPr>
              <w:pStyle w:val="TableParagraph"/>
              <w:spacing w:before="133"/>
              <w:rPr>
                <w:sz w:val="24"/>
              </w:rPr>
            </w:pPr>
          </w:p>
          <w:p w:rsidR="00E82899" w:rsidRDefault="00E82899" w:rsidP="001A2203">
            <w:pPr>
              <w:pStyle w:val="TableParagraph"/>
              <w:ind w:left="225" w:firstLine="280"/>
              <w:rPr>
                <w:sz w:val="24"/>
              </w:rPr>
            </w:pPr>
            <w:r>
              <w:rPr>
                <w:spacing w:val="-2"/>
                <w:sz w:val="24"/>
              </w:rPr>
              <w:t>Місце проведення</w:t>
            </w:r>
          </w:p>
        </w:tc>
        <w:tc>
          <w:tcPr>
            <w:tcW w:w="1736" w:type="dxa"/>
          </w:tcPr>
          <w:p w:rsidR="00E82899" w:rsidRDefault="00E82899" w:rsidP="001A2203">
            <w:pPr>
              <w:pStyle w:val="TableParagraph"/>
              <w:rPr>
                <w:sz w:val="24"/>
              </w:rPr>
            </w:pPr>
          </w:p>
          <w:p w:rsidR="00E82899" w:rsidRDefault="00E82899" w:rsidP="001A2203">
            <w:pPr>
              <w:pStyle w:val="TableParagraph"/>
              <w:spacing w:before="133"/>
              <w:rPr>
                <w:sz w:val="24"/>
              </w:rPr>
            </w:pPr>
          </w:p>
          <w:p w:rsidR="00E82899" w:rsidRDefault="00E82899" w:rsidP="001A2203">
            <w:pPr>
              <w:pStyle w:val="TableParagraph"/>
              <w:ind w:left="578" w:right="99" w:hanging="471"/>
              <w:rPr>
                <w:sz w:val="24"/>
              </w:rPr>
            </w:pPr>
            <w:r>
              <w:rPr>
                <w:spacing w:val="-2"/>
                <w:sz w:val="24"/>
              </w:rPr>
              <w:t>Екзаменаційна група</w:t>
            </w:r>
          </w:p>
        </w:tc>
        <w:tc>
          <w:tcPr>
            <w:tcW w:w="1637" w:type="dxa"/>
          </w:tcPr>
          <w:p w:rsidR="00E82899" w:rsidRDefault="00E82899" w:rsidP="001A2203">
            <w:pPr>
              <w:pStyle w:val="TableParagraph"/>
              <w:spacing w:before="270"/>
              <w:rPr>
                <w:sz w:val="24"/>
              </w:rPr>
            </w:pPr>
          </w:p>
          <w:p w:rsidR="00E82899" w:rsidRDefault="00E82899" w:rsidP="001A2203">
            <w:pPr>
              <w:pStyle w:val="TableParagraph"/>
              <w:ind w:left="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Назва</w:t>
            </w:r>
          </w:p>
          <w:p w:rsidR="00E82899" w:rsidRDefault="00E82899" w:rsidP="001A220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освітнього компонента</w:t>
            </w:r>
          </w:p>
        </w:tc>
        <w:tc>
          <w:tcPr>
            <w:tcW w:w="1651" w:type="dxa"/>
          </w:tcPr>
          <w:p w:rsidR="00E82899" w:rsidRDefault="00E82899" w:rsidP="001A2203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ПІБ</w:t>
            </w:r>
          </w:p>
          <w:p w:rsidR="00E82899" w:rsidRDefault="00E82899" w:rsidP="001A2203">
            <w:pPr>
              <w:pStyle w:val="TableParagraph"/>
              <w:ind w:left="107" w:firstLine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Науково-</w:t>
            </w:r>
            <w:proofErr w:type="spellEnd"/>
            <w:r>
              <w:rPr>
                <w:spacing w:val="-2"/>
                <w:sz w:val="24"/>
              </w:rPr>
              <w:t xml:space="preserve"> педагогічного працівника,</w:t>
            </w:r>
          </w:p>
          <w:p w:rsidR="00E82899" w:rsidRDefault="00E82899" w:rsidP="001A2203">
            <w:pPr>
              <w:pStyle w:val="TableParagraph"/>
              <w:spacing w:line="270" w:lineRule="atLeast"/>
              <w:ind w:left="122" w:right="113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який </w:t>
            </w:r>
            <w:r>
              <w:rPr>
                <w:spacing w:val="-2"/>
                <w:sz w:val="24"/>
              </w:rPr>
              <w:t>проводить консультацію</w:t>
            </w:r>
          </w:p>
        </w:tc>
      </w:tr>
      <w:tr w:rsidR="001D76A6" w:rsidTr="001A2203">
        <w:trPr>
          <w:trHeight w:val="277"/>
        </w:trPr>
        <w:tc>
          <w:tcPr>
            <w:tcW w:w="1637" w:type="dxa"/>
          </w:tcPr>
          <w:p w:rsidR="001D76A6" w:rsidRPr="00340CDD" w:rsidRDefault="001D76A6" w:rsidP="000E41C6">
            <w:pPr>
              <w:jc w:val="center"/>
              <w:rPr>
                <w:sz w:val="24"/>
                <w:szCs w:val="24"/>
              </w:rPr>
            </w:pPr>
          </w:p>
          <w:p w:rsidR="001D76A6" w:rsidRPr="00340CDD" w:rsidRDefault="001D76A6" w:rsidP="000E41C6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29.01.2024</w:t>
            </w:r>
          </w:p>
        </w:tc>
        <w:tc>
          <w:tcPr>
            <w:tcW w:w="1635" w:type="dxa"/>
          </w:tcPr>
          <w:p w:rsidR="001D76A6" w:rsidRPr="00340CDD" w:rsidRDefault="001D76A6" w:rsidP="000E41C6">
            <w:pPr>
              <w:jc w:val="center"/>
              <w:rPr>
                <w:sz w:val="24"/>
                <w:szCs w:val="24"/>
              </w:rPr>
            </w:pPr>
          </w:p>
          <w:p w:rsidR="001D76A6" w:rsidRPr="00340CDD" w:rsidRDefault="001D76A6" w:rsidP="000E41C6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14.30-15.30</w:t>
            </w:r>
          </w:p>
        </w:tc>
        <w:tc>
          <w:tcPr>
            <w:tcW w:w="1637" w:type="dxa"/>
            <w:vAlign w:val="center"/>
          </w:tcPr>
          <w:p w:rsidR="001D76A6" w:rsidRPr="00340CDD" w:rsidRDefault="001D76A6" w:rsidP="00E82899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Ідентифікатор ZOOM</w:t>
            </w:r>
          </w:p>
          <w:p w:rsidR="001D76A6" w:rsidRPr="00340CDD" w:rsidRDefault="001D76A6" w:rsidP="00E82899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804 454 3298</w:t>
            </w:r>
          </w:p>
          <w:p w:rsidR="001D76A6" w:rsidRPr="00340CDD" w:rsidRDefault="001D76A6" w:rsidP="00E82899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 xml:space="preserve">Пароль </w:t>
            </w:r>
            <w:r w:rsidRPr="00340CDD">
              <w:rPr>
                <w:sz w:val="24"/>
                <w:szCs w:val="24"/>
                <w:lang w:val="en-US"/>
              </w:rPr>
              <w:t>ZOOM</w:t>
            </w:r>
          </w:p>
          <w:p w:rsidR="001D76A6" w:rsidRPr="00340CDD" w:rsidRDefault="001D76A6" w:rsidP="00E82899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40CDD">
              <w:rPr>
                <w:sz w:val="24"/>
                <w:szCs w:val="24"/>
              </w:rPr>
              <w:t>322299</w:t>
            </w:r>
          </w:p>
        </w:tc>
        <w:tc>
          <w:tcPr>
            <w:tcW w:w="1736" w:type="dxa"/>
            <w:vAlign w:val="center"/>
          </w:tcPr>
          <w:p w:rsidR="001D76A6" w:rsidRPr="00340CDD" w:rsidRDefault="001D76A6" w:rsidP="00E82899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Фм19(4,6з)</w:t>
            </w:r>
          </w:p>
          <w:p w:rsidR="001D76A6" w:rsidRPr="00340CDD" w:rsidRDefault="001D76A6" w:rsidP="00E82899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40CDD">
              <w:rPr>
                <w:sz w:val="24"/>
                <w:szCs w:val="24"/>
              </w:rPr>
              <w:t>дво-01а,б</w:t>
            </w:r>
          </w:p>
        </w:tc>
        <w:tc>
          <w:tcPr>
            <w:tcW w:w="1637" w:type="dxa"/>
          </w:tcPr>
          <w:p w:rsidR="001D76A6" w:rsidRPr="00340CDD" w:rsidRDefault="001D76A6" w:rsidP="001A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Клінічна фармація та фармацевтична опіка</w:t>
            </w:r>
          </w:p>
        </w:tc>
        <w:tc>
          <w:tcPr>
            <w:tcW w:w="1651" w:type="dxa"/>
          </w:tcPr>
          <w:p w:rsidR="001D76A6" w:rsidRPr="00340CDD" w:rsidRDefault="001D76A6" w:rsidP="001A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Ткаченко К.М.</w:t>
            </w:r>
          </w:p>
        </w:tc>
      </w:tr>
      <w:tr w:rsidR="001D76A6" w:rsidTr="001A2203">
        <w:trPr>
          <w:trHeight w:val="277"/>
        </w:trPr>
        <w:tc>
          <w:tcPr>
            <w:tcW w:w="1637" w:type="dxa"/>
          </w:tcPr>
          <w:p w:rsidR="001D76A6" w:rsidRPr="00340CDD" w:rsidRDefault="001D76A6" w:rsidP="000E41C6">
            <w:pPr>
              <w:jc w:val="center"/>
              <w:rPr>
                <w:sz w:val="24"/>
                <w:szCs w:val="24"/>
              </w:rPr>
            </w:pPr>
          </w:p>
          <w:p w:rsidR="001D76A6" w:rsidRPr="00340CDD" w:rsidRDefault="001D76A6" w:rsidP="000E41C6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29.01.2024</w:t>
            </w:r>
          </w:p>
        </w:tc>
        <w:tc>
          <w:tcPr>
            <w:tcW w:w="1635" w:type="dxa"/>
          </w:tcPr>
          <w:p w:rsidR="001D76A6" w:rsidRPr="00340CDD" w:rsidRDefault="001D76A6" w:rsidP="000E41C6">
            <w:pPr>
              <w:jc w:val="center"/>
              <w:rPr>
                <w:sz w:val="24"/>
                <w:szCs w:val="24"/>
              </w:rPr>
            </w:pPr>
          </w:p>
          <w:p w:rsidR="001D76A6" w:rsidRPr="00340CDD" w:rsidRDefault="001D76A6" w:rsidP="000E41C6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16.30-17.30</w:t>
            </w:r>
          </w:p>
        </w:tc>
        <w:tc>
          <w:tcPr>
            <w:tcW w:w="1637" w:type="dxa"/>
            <w:vAlign w:val="center"/>
          </w:tcPr>
          <w:p w:rsidR="001D76A6" w:rsidRPr="00340CDD" w:rsidRDefault="001D76A6" w:rsidP="001A2203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 xml:space="preserve">Ідентифікатор </w:t>
            </w:r>
          </w:p>
          <w:p w:rsidR="001D76A6" w:rsidRPr="00340CDD" w:rsidRDefault="001D76A6" w:rsidP="001A2203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ZOOM</w:t>
            </w:r>
          </w:p>
          <w:p w:rsidR="001D76A6" w:rsidRPr="00340CDD" w:rsidRDefault="001D76A6" w:rsidP="001A2203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4103484139</w:t>
            </w:r>
          </w:p>
          <w:p w:rsidR="001D76A6" w:rsidRPr="00340CDD" w:rsidRDefault="001D76A6" w:rsidP="001A2203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 xml:space="preserve">Пароль </w:t>
            </w:r>
            <w:r w:rsidRPr="00340CDD">
              <w:rPr>
                <w:sz w:val="24"/>
                <w:szCs w:val="24"/>
                <w:lang w:val="en-US"/>
              </w:rPr>
              <w:t>ZOOM</w:t>
            </w:r>
          </w:p>
          <w:p w:rsidR="001D76A6" w:rsidRPr="00340CDD" w:rsidRDefault="001D76A6" w:rsidP="001D76A6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2021</w:t>
            </w:r>
          </w:p>
        </w:tc>
        <w:tc>
          <w:tcPr>
            <w:tcW w:w="1736" w:type="dxa"/>
            <w:vAlign w:val="center"/>
          </w:tcPr>
          <w:p w:rsidR="001D76A6" w:rsidRPr="00340CDD" w:rsidRDefault="001D76A6" w:rsidP="001A2203">
            <w:pPr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226Ф Фм21(2,6з)-01</w:t>
            </w:r>
          </w:p>
        </w:tc>
        <w:tc>
          <w:tcPr>
            <w:tcW w:w="1637" w:type="dxa"/>
          </w:tcPr>
          <w:p w:rsidR="001D76A6" w:rsidRPr="00340CDD" w:rsidRDefault="001D76A6" w:rsidP="001A2203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Клінічна фармація та фармацевтична опіка</w:t>
            </w:r>
          </w:p>
        </w:tc>
        <w:tc>
          <w:tcPr>
            <w:tcW w:w="1651" w:type="dxa"/>
          </w:tcPr>
          <w:p w:rsidR="001D76A6" w:rsidRPr="00340CDD" w:rsidRDefault="001D76A6" w:rsidP="00E82899">
            <w:pPr>
              <w:pStyle w:val="TableParagraph"/>
              <w:jc w:val="center"/>
              <w:rPr>
                <w:sz w:val="24"/>
                <w:szCs w:val="24"/>
              </w:rPr>
            </w:pPr>
            <w:r w:rsidRPr="00340CDD">
              <w:rPr>
                <w:sz w:val="24"/>
                <w:szCs w:val="24"/>
              </w:rPr>
              <w:t>Попов О.С.</w:t>
            </w:r>
          </w:p>
        </w:tc>
      </w:tr>
    </w:tbl>
    <w:p w:rsidR="004119F3" w:rsidRDefault="004119F3">
      <w:pPr>
        <w:pStyle w:val="a3"/>
        <w:spacing w:before="274"/>
      </w:pPr>
    </w:p>
    <w:p w:rsidR="001A5E53" w:rsidRDefault="001A5E53">
      <w:pPr>
        <w:pStyle w:val="Heading1"/>
        <w:tabs>
          <w:tab w:val="left" w:pos="6729"/>
        </w:tabs>
      </w:pPr>
    </w:p>
    <w:p w:rsidR="001A5E53" w:rsidRDefault="001A5E53">
      <w:pPr>
        <w:pStyle w:val="Heading1"/>
        <w:tabs>
          <w:tab w:val="left" w:pos="6729"/>
        </w:tabs>
      </w:pPr>
    </w:p>
    <w:p w:rsidR="001A5E53" w:rsidRDefault="001A5E53">
      <w:pPr>
        <w:pStyle w:val="Heading1"/>
        <w:tabs>
          <w:tab w:val="left" w:pos="6729"/>
        </w:tabs>
      </w:pPr>
    </w:p>
    <w:p w:rsidR="001A5E53" w:rsidRDefault="001A5E53">
      <w:pPr>
        <w:pStyle w:val="Heading1"/>
        <w:tabs>
          <w:tab w:val="left" w:pos="6729"/>
        </w:tabs>
      </w:pPr>
    </w:p>
    <w:p w:rsidR="001A5E53" w:rsidRDefault="001A5E53">
      <w:pPr>
        <w:pStyle w:val="Heading1"/>
        <w:tabs>
          <w:tab w:val="left" w:pos="6729"/>
        </w:tabs>
      </w:pPr>
    </w:p>
    <w:p w:rsidR="004119F3" w:rsidRDefault="00226164">
      <w:pPr>
        <w:pStyle w:val="Heading1"/>
        <w:tabs>
          <w:tab w:val="left" w:pos="6729"/>
        </w:tabs>
      </w:pPr>
      <w:r>
        <w:t>Начальник</w:t>
      </w:r>
      <w:r>
        <w:rPr>
          <w:spacing w:val="-5"/>
        </w:rPr>
        <w:t xml:space="preserve"> </w:t>
      </w:r>
      <w:r>
        <w:t>навчального</w:t>
      </w:r>
      <w:r>
        <w:rPr>
          <w:spacing w:val="-5"/>
        </w:rPr>
        <w:t xml:space="preserve"> </w:t>
      </w:r>
      <w:r>
        <w:rPr>
          <w:spacing w:val="-2"/>
        </w:rPr>
        <w:t>відділу</w:t>
      </w:r>
      <w:r>
        <w:tab/>
      </w:r>
      <w:r w:rsidR="00D479EB">
        <w:t>Світлана ПОМІНЧУК</w:t>
      </w:r>
    </w:p>
    <w:p w:rsidR="004119F3" w:rsidRDefault="004119F3">
      <w:pPr>
        <w:pStyle w:val="a3"/>
        <w:rPr>
          <w:b/>
        </w:rPr>
      </w:pPr>
    </w:p>
    <w:p w:rsidR="004119F3" w:rsidRDefault="00226164">
      <w:pPr>
        <w:tabs>
          <w:tab w:val="left" w:pos="6716"/>
        </w:tabs>
        <w:ind w:left="220"/>
        <w:rPr>
          <w:b/>
          <w:sz w:val="24"/>
        </w:rPr>
      </w:pPr>
      <w:r>
        <w:rPr>
          <w:b/>
          <w:sz w:val="24"/>
        </w:rPr>
        <w:t>Завідувач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кафедри</w:t>
      </w:r>
      <w:r>
        <w:rPr>
          <w:b/>
          <w:sz w:val="24"/>
        </w:rPr>
        <w:tab/>
      </w:r>
      <w:r w:rsidR="00FB568F">
        <w:rPr>
          <w:b/>
          <w:sz w:val="24"/>
        </w:rPr>
        <w:t>Ігор</w:t>
      </w:r>
      <w:r w:rsidR="00D479EB">
        <w:rPr>
          <w:b/>
          <w:sz w:val="24"/>
        </w:rPr>
        <w:t xml:space="preserve"> </w:t>
      </w:r>
      <w:r w:rsidR="00FB568F">
        <w:rPr>
          <w:b/>
          <w:sz w:val="24"/>
        </w:rPr>
        <w:t>КІРЕЄВ</w:t>
      </w: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1A5E53" w:rsidRDefault="001A5E53">
      <w:pPr>
        <w:pStyle w:val="a3"/>
        <w:rPr>
          <w:b/>
          <w:sz w:val="20"/>
        </w:rPr>
      </w:pPr>
    </w:p>
    <w:p w:rsidR="00725141" w:rsidRDefault="00725141">
      <w:pPr>
        <w:pStyle w:val="a3"/>
        <w:rPr>
          <w:b/>
          <w:sz w:val="20"/>
        </w:rPr>
      </w:pPr>
    </w:p>
    <w:p w:rsidR="00725141" w:rsidRDefault="00725141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D55767">
      <w:pPr>
        <w:pStyle w:val="a3"/>
        <w:spacing w:before="140"/>
        <w:rPr>
          <w:b/>
          <w:sz w:val="20"/>
        </w:rPr>
      </w:pPr>
      <w:r w:rsidRPr="00D55767">
        <w:pict>
          <v:shape id="docshape2" o:spid="_x0000_s1026" style="position:absolute;margin-left:76.7pt;margin-top:19.75pt;width:469.45pt;height:.5pt;z-index:-251658752;mso-wrap-distance-left:0;mso-wrap-distance-right:0;mso-position-horizontal-relative:page" coordorigin="1534,395" coordsize="9389,10" o:spt="100" adj="0,,0" path="m3541,395r-2007,l1534,404r2007,l3541,395xm3551,395r-10,l3541,404r10,l3551,395xm9122,395r-3591,l5521,395r,l3551,395r,9l5521,404r,l5531,404r3591,l9122,395xm9132,395r-10,l9122,404r10,l9132,395xm10922,395r-1790,l9132,404r1790,l10922,39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119F3" w:rsidRDefault="00226164" w:rsidP="00725141">
      <w:pPr>
        <w:pStyle w:val="a3"/>
        <w:pBdr>
          <w:top w:val="single" w:sz="4" w:space="1" w:color="auto"/>
        </w:pBdr>
        <w:tabs>
          <w:tab w:val="left" w:pos="2594"/>
          <w:tab w:val="left" w:pos="4642"/>
          <w:tab w:val="left" w:pos="8153"/>
        </w:tabs>
        <w:spacing w:before="114"/>
        <w:ind w:left="302"/>
        <w:rPr>
          <w:b/>
        </w:rPr>
      </w:pPr>
      <w:r>
        <w:t>ІСУ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НФаУ</w:t>
      </w:r>
      <w:proofErr w:type="spellEnd"/>
      <w:r>
        <w:tab/>
        <w:t>Редакція</w:t>
      </w:r>
      <w:r>
        <w:rPr>
          <w:spacing w:val="-1"/>
        </w:rPr>
        <w:t xml:space="preserve"> </w:t>
      </w:r>
      <w:r>
        <w:rPr>
          <w:spacing w:val="-5"/>
        </w:rPr>
        <w:t>04</w:t>
      </w:r>
      <w:r>
        <w:tab/>
        <w:t>Дата</w:t>
      </w:r>
      <w:r>
        <w:rPr>
          <w:spacing w:val="-2"/>
        </w:rPr>
        <w:t xml:space="preserve"> </w:t>
      </w:r>
      <w:r>
        <w:t>введення:</w:t>
      </w:r>
      <w:r>
        <w:rPr>
          <w:spacing w:val="-1"/>
        </w:rPr>
        <w:t xml:space="preserve"> </w:t>
      </w:r>
      <w:r>
        <w:rPr>
          <w:spacing w:val="-2"/>
        </w:rPr>
        <w:t>31.08.2023</w:t>
      </w:r>
      <w:r>
        <w:tab/>
        <w:t xml:space="preserve">Стор. </w:t>
      </w:r>
      <w:r w:rsidR="001D76A6">
        <w:t>2</w:t>
      </w:r>
      <w:r>
        <w:rPr>
          <w:b/>
        </w:rPr>
        <w:t xml:space="preserve"> </w:t>
      </w:r>
      <w:r>
        <w:t>з</w:t>
      </w:r>
      <w:r>
        <w:rPr>
          <w:spacing w:val="2"/>
        </w:rPr>
        <w:t xml:space="preserve"> </w:t>
      </w:r>
      <w:r w:rsidR="001D76A6">
        <w:rPr>
          <w:spacing w:val="-5"/>
        </w:rPr>
        <w:t>2</w:t>
      </w:r>
    </w:p>
    <w:sectPr w:rsidR="004119F3" w:rsidSect="004119F3">
      <w:type w:val="continuous"/>
      <w:pgSz w:w="11920" w:h="16850"/>
      <w:pgMar w:top="500" w:right="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119F3"/>
    <w:rsid w:val="000B2BB7"/>
    <w:rsid w:val="000C3742"/>
    <w:rsid w:val="00116BAF"/>
    <w:rsid w:val="001A5E53"/>
    <w:rsid w:val="001D76A6"/>
    <w:rsid w:val="00226164"/>
    <w:rsid w:val="00340CDD"/>
    <w:rsid w:val="00354DBE"/>
    <w:rsid w:val="00372C07"/>
    <w:rsid w:val="00400669"/>
    <w:rsid w:val="004119F3"/>
    <w:rsid w:val="004A52E7"/>
    <w:rsid w:val="00526409"/>
    <w:rsid w:val="00611A11"/>
    <w:rsid w:val="00725141"/>
    <w:rsid w:val="0087118A"/>
    <w:rsid w:val="008D4AF5"/>
    <w:rsid w:val="00947035"/>
    <w:rsid w:val="00990E29"/>
    <w:rsid w:val="00A158E1"/>
    <w:rsid w:val="00B32FC2"/>
    <w:rsid w:val="00B74EDB"/>
    <w:rsid w:val="00D479EB"/>
    <w:rsid w:val="00D55767"/>
    <w:rsid w:val="00DB05A9"/>
    <w:rsid w:val="00E82899"/>
    <w:rsid w:val="00E96570"/>
    <w:rsid w:val="00FB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9F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19F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119F3"/>
    <w:pPr>
      <w:ind w:left="220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4119F3"/>
    <w:pPr>
      <w:spacing w:before="99"/>
      <w:ind w:left="8790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4119F3"/>
  </w:style>
  <w:style w:type="paragraph" w:customStyle="1" w:styleId="TableParagraph">
    <w:name w:val="Table Paragraph"/>
    <w:basedOn w:val="a"/>
    <w:uiPriority w:val="1"/>
    <w:qFormat/>
    <w:rsid w:val="004119F3"/>
  </w:style>
  <w:style w:type="character" w:customStyle="1" w:styleId="a4">
    <w:name w:val="Основной текст Знак"/>
    <w:basedOn w:val="a0"/>
    <w:link w:val="a3"/>
    <w:uiPriority w:val="1"/>
    <w:rsid w:val="00E82899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13</cp:revision>
  <dcterms:created xsi:type="dcterms:W3CDTF">2024-01-29T18:15:00Z</dcterms:created>
  <dcterms:modified xsi:type="dcterms:W3CDTF">2024-01-30T06:41:00Z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2023-11-02T00:00:00Z</vt:filetime>
  </property>
  <property fmtid="{D5CDD505-2E9C-101B-9397-08002B2CF9AE}" pid="5" name="Producer">
    <vt:lpwstr>Microsoft® Office Word 2007</vt:lpwstr>
  </property>
</Properties>
</file>