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F3" w:rsidRDefault="00226164">
      <w:pPr>
        <w:spacing w:before="161"/>
        <w:ind w:right="136"/>
        <w:jc w:val="right"/>
        <w:rPr>
          <w:b/>
          <w:i/>
          <w:sz w:val="24"/>
        </w:rPr>
      </w:pPr>
      <w:r>
        <w:rPr>
          <w:b/>
          <w:i/>
          <w:sz w:val="24"/>
        </w:rPr>
        <w:t>Ф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А1.1-38-</w:t>
      </w:r>
      <w:r>
        <w:rPr>
          <w:b/>
          <w:i/>
          <w:spacing w:val="-5"/>
          <w:sz w:val="24"/>
        </w:rPr>
        <w:t>354</w:t>
      </w:r>
    </w:p>
    <w:p w:rsidR="004119F3" w:rsidRDefault="004119F3">
      <w:pPr>
        <w:pStyle w:val="a3"/>
        <w:rPr>
          <w:b/>
          <w:i/>
        </w:rPr>
      </w:pPr>
    </w:p>
    <w:p w:rsidR="004119F3" w:rsidRDefault="004119F3">
      <w:pPr>
        <w:pStyle w:val="a3"/>
        <w:rPr>
          <w:b/>
          <w:i/>
        </w:rPr>
      </w:pPr>
    </w:p>
    <w:p w:rsidR="004119F3" w:rsidRDefault="00226164">
      <w:pPr>
        <w:pStyle w:val="Heading1"/>
        <w:spacing w:before="1" w:line="274" w:lineRule="exact"/>
        <w:ind w:left="82" w:right="2"/>
        <w:jc w:val="center"/>
      </w:pPr>
      <w:r>
        <w:rPr>
          <w:spacing w:val="-2"/>
        </w:rPr>
        <w:t>ГРАФІК</w:t>
      </w:r>
    </w:p>
    <w:p w:rsidR="004119F3" w:rsidRDefault="00226164">
      <w:pPr>
        <w:pStyle w:val="a3"/>
        <w:spacing w:line="274" w:lineRule="exact"/>
        <w:ind w:left="82"/>
        <w:jc w:val="center"/>
        <w:rPr>
          <w:spacing w:val="-2"/>
        </w:rPr>
      </w:pPr>
      <w:r>
        <w:t>Консультацій</w:t>
      </w:r>
      <w:r>
        <w:rPr>
          <w:spacing w:val="-5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освітніх</w:t>
      </w:r>
      <w:r>
        <w:rPr>
          <w:spacing w:val="-3"/>
        </w:rPr>
        <w:t xml:space="preserve"> </w:t>
      </w:r>
      <w:r>
        <w:t>компонент,</w:t>
      </w:r>
      <w:r>
        <w:rPr>
          <w:spacing w:val="-3"/>
        </w:rPr>
        <w:t xml:space="preserve"> </w:t>
      </w:r>
      <w:r>
        <w:t>включених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кваліфікаційного</w:t>
      </w:r>
      <w:r>
        <w:rPr>
          <w:spacing w:val="-6"/>
        </w:rPr>
        <w:t xml:space="preserve"> </w:t>
      </w:r>
      <w:r>
        <w:rPr>
          <w:spacing w:val="-2"/>
        </w:rPr>
        <w:t>іспиту</w:t>
      </w:r>
    </w:p>
    <w:p w:rsidR="00E96570" w:rsidRDefault="00E96570">
      <w:pPr>
        <w:pStyle w:val="a3"/>
        <w:spacing w:line="274" w:lineRule="exact"/>
        <w:ind w:left="82"/>
        <w:jc w:val="center"/>
      </w:pPr>
    </w:p>
    <w:p w:rsidR="00E96570" w:rsidRDefault="00226164" w:rsidP="00E96570">
      <w:pPr>
        <w:pStyle w:val="a3"/>
        <w:tabs>
          <w:tab w:val="left" w:pos="7157"/>
          <w:tab w:val="left" w:pos="7284"/>
          <w:tab w:val="left" w:pos="8505"/>
        </w:tabs>
        <w:ind w:firstLine="1225"/>
        <w:jc w:val="center"/>
        <w:rPr>
          <w:spacing w:val="-2"/>
        </w:rPr>
      </w:pPr>
      <w:r>
        <w:rPr>
          <w:spacing w:val="-2"/>
        </w:rPr>
        <w:t>Факультет</w:t>
      </w:r>
      <w:r w:rsidR="00E96570">
        <w:rPr>
          <w:spacing w:val="-2"/>
        </w:rPr>
        <w:t xml:space="preserve"> </w:t>
      </w:r>
      <w:r w:rsidR="00FB568F">
        <w:rPr>
          <w:spacing w:val="-2"/>
          <w:u w:val="single"/>
        </w:rPr>
        <w:t>фармацевтичн</w:t>
      </w:r>
      <w:r w:rsidR="00DF69AE">
        <w:rPr>
          <w:spacing w:val="-2"/>
          <w:u w:val="single"/>
        </w:rPr>
        <w:t>их технологій та менеджменту</w:t>
      </w:r>
    </w:p>
    <w:p w:rsidR="00E96570" w:rsidRDefault="00226164" w:rsidP="00E96570">
      <w:pPr>
        <w:pStyle w:val="a3"/>
        <w:tabs>
          <w:tab w:val="left" w:pos="7157"/>
          <w:tab w:val="left" w:pos="7284"/>
          <w:tab w:val="left" w:pos="8505"/>
        </w:tabs>
        <w:jc w:val="center"/>
        <w:rPr>
          <w:u w:val="single"/>
        </w:rPr>
      </w:pPr>
      <w:r>
        <w:rPr>
          <w:spacing w:val="-2"/>
        </w:rPr>
        <w:t>Спеціальність</w:t>
      </w:r>
      <w:r w:rsidR="00E96570">
        <w:rPr>
          <w:spacing w:val="-2"/>
        </w:rPr>
        <w:t xml:space="preserve"> </w:t>
      </w:r>
      <w:r w:rsidR="00E96570" w:rsidRPr="00E96570">
        <w:rPr>
          <w:spacing w:val="-2"/>
          <w:u w:val="single"/>
        </w:rPr>
        <w:t>226 Фармація, промислова фармація</w:t>
      </w:r>
    </w:p>
    <w:p w:rsidR="004119F3" w:rsidRDefault="00226164" w:rsidP="00E96570">
      <w:pPr>
        <w:pStyle w:val="a3"/>
        <w:tabs>
          <w:tab w:val="left" w:pos="7157"/>
          <w:tab w:val="left" w:pos="7284"/>
          <w:tab w:val="left" w:pos="7525"/>
        </w:tabs>
        <w:ind w:hanging="4"/>
        <w:jc w:val="center"/>
      </w:pPr>
      <w:r>
        <w:t>Освітня</w:t>
      </w:r>
      <w:r>
        <w:rPr>
          <w:spacing w:val="-4"/>
        </w:rPr>
        <w:t xml:space="preserve"> </w:t>
      </w:r>
      <w:r>
        <w:rPr>
          <w:spacing w:val="-2"/>
        </w:rPr>
        <w:t>програма</w:t>
      </w:r>
      <w:r w:rsidR="00E96570">
        <w:rPr>
          <w:spacing w:val="-2"/>
        </w:rPr>
        <w:t xml:space="preserve"> </w:t>
      </w:r>
      <w:r w:rsidR="00E96570" w:rsidRPr="00E96570">
        <w:rPr>
          <w:spacing w:val="-2"/>
          <w:u w:val="single"/>
        </w:rPr>
        <w:t>Фармація</w:t>
      </w:r>
    </w:p>
    <w:p w:rsidR="004119F3" w:rsidRDefault="004119F3">
      <w:pPr>
        <w:pStyle w:val="a3"/>
        <w:spacing w:before="52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7"/>
        <w:gridCol w:w="1635"/>
        <w:gridCol w:w="1637"/>
        <w:gridCol w:w="1736"/>
        <w:gridCol w:w="1637"/>
        <w:gridCol w:w="1651"/>
      </w:tblGrid>
      <w:tr w:rsidR="004119F3">
        <w:trPr>
          <w:trHeight w:val="1931"/>
        </w:trPr>
        <w:tc>
          <w:tcPr>
            <w:tcW w:w="1637" w:type="dxa"/>
          </w:tcPr>
          <w:p w:rsidR="004119F3" w:rsidRDefault="004119F3">
            <w:pPr>
              <w:pStyle w:val="TableParagraph"/>
              <w:rPr>
                <w:sz w:val="24"/>
              </w:rPr>
            </w:pPr>
          </w:p>
          <w:p w:rsidR="004119F3" w:rsidRDefault="004119F3">
            <w:pPr>
              <w:pStyle w:val="TableParagraph"/>
              <w:spacing w:before="270"/>
              <w:rPr>
                <w:sz w:val="24"/>
              </w:rPr>
            </w:pPr>
          </w:p>
          <w:p w:rsidR="004119F3" w:rsidRDefault="00226164">
            <w:pPr>
              <w:pStyle w:val="TableParagraph"/>
              <w:ind w:left="6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  <w:tc>
          <w:tcPr>
            <w:tcW w:w="1635" w:type="dxa"/>
          </w:tcPr>
          <w:p w:rsidR="004119F3" w:rsidRDefault="004119F3">
            <w:pPr>
              <w:pStyle w:val="TableParagraph"/>
              <w:rPr>
                <w:sz w:val="24"/>
              </w:rPr>
            </w:pPr>
          </w:p>
          <w:p w:rsidR="004119F3" w:rsidRDefault="004119F3">
            <w:pPr>
              <w:pStyle w:val="TableParagraph"/>
              <w:spacing w:before="270"/>
              <w:rPr>
                <w:sz w:val="24"/>
              </w:rPr>
            </w:pPr>
          </w:p>
          <w:p w:rsidR="004119F3" w:rsidRDefault="0022616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Час</w:t>
            </w:r>
          </w:p>
        </w:tc>
        <w:tc>
          <w:tcPr>
            <w:tcW w:w="1637" w:type="dxa"/>
          </w:tcPr>
          <w:p w:rsidR="004119F3" w:rsidRDefault="004119F3">
            <w:pPr>
              <w:pStyle w:val="TableParagraph"/>
              <w:rPr>
                <w:sz w:val="24"/>
              </w:rPr>
            </w:pPr>
          </w:p>
          <w:p w:rsidR="004119F3" w:rsidRDefault="004119F3">
            <w:pPr>
              <w:pStyle w:val="TableParagraph"/>
              <w:spacing w:before="133"/>
              <w:rPr>
                <w:sz w:val="24"/>
              </w:rPr>
            </w:pPr>
          </w:p>
          <w:p w:rsidR="004119F3" w:rsidRDefault="00226164">
            <w:pPr>
              <w:pStyle w:val="TableParagraph"/>
              <w:ind w:left="225" w:firstLine="280"/>
              <w:rPr>
                <w:sz w:val="24"/>
              </w:rPr>
            </w:pPr>
            <w:r>
              <w:rPr>
                <w:spacing w:val="-2"/>
                <w:sz w:val="24"/>
              </w:rPr>
              <w:t>Місце проведення</w:t>
            </w:r>
          </w:p>
        </w:tc>
        <w:tc>
          <w:tcPr>
            <w:tcW w:w="1736" w:type="dxa"/>
          </w:tcPr>
          <w:p w:rsidR="004119F3" w:rsidRDefault="004119F3">
            <w:pPr>
              <w:pStyle w:val="TableParagraph"/>
              <w:rPr>
                <w:sz w:val="24"/>
              </w:rPr>
            </w:pPr>
          </w:p>
          <w:p w:rsidR="004119F3" w:rsidRDefault="004119F3">
            <w:pPr>
              <w:pStyle w:val="TableParagraph"/>
              <w:spacing w:before="133"/>
              <w:rPr>
                <w:sz w:val="24"/>
              </w:rPr>
            </w:pPr>
          </w:p>
          <w:p w:rsidR="004119F3" w:rsidRDefault="00226164">
            <w:pPr>
              <w:pStyle w:val="TableParagraph"/>
              <w:ind w:left="578" w:right="99" w:hanging="471"/>
              <w:rPr>
                <w:sz w:val="24"/>
              </w:rPr>
            </w:pPr>
            <w:r>
              <w:rPr>
                <w:spacing w:val="-2"/>
                <w:sz w:val="24"/>
              </w:rPr>
              <w:t>Екзаменаційна група</w:t>
            </w:r>
          </w:p>
        </w:tc>
        <w:tc>
          <w:tcPr>
            <w:tcW w:w="1637" w:type="dxa"/>
          </w:tcPr>
          <w:p w:rsidR="004119F3" w:rsidRDefault="004119F3">
            <w:pPr>
              <w:pStyle w:val="TableParagraph"/>
              <w:spacing w:before="270"/>
              <w:rPr>
                <w:sz w:val="24"/>
              </w:rPr>
            </w:pPr>
          </w:p>
          <w:p w:rsidR="004119F3" w:rsidRDefault="00226164">
            <w:pPr>
              <w:pStyle w:val="TableParagraph"/>
              <w:ind w:left="6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Назва</w:t>
            </w:r>
          </w:p>
          <w:p w:rsidR="004119F3" w:rsidRDefault="0022616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освітнього компонента</w:t>
            </w:r>
          </w:p>
        </w:tc>
        <w:tc>
          <w:tcPr>
            <w:tcW w:w="1651" w:type="dxa"/>
          </w:tcPr>
          <w:p w:rsidR="004119F3" w:rsidRDefault="00226164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ПІБ</w:t>
            </w:r>
          </w:p>
          <w:p w:rsidR="004119F3" w:rsidRDefault="00226164">
            <w:pPr>
              <w:pStyle w:val="TableParagraph"/>
              <w:ind w:left="107" w:firstLine="24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Науково-</w:t>
            </w:r>
            <w:proofErr w:type="spellEnd"/>
            <w:r>
              <w:rPr>
                <w:spacing w:val="-2"/>
                <w:sz w:val="24"/>
              </w:rPr>
              <w:t xml:space="preserve"> педагогічного працівника,</w:t>
            </w:r>
          </w:p>
          <w:p w:rsidR="004119F3" w:rsidRDefault="00226164">
            <w:pPr>
              <w:pStyle w:val="TableParagraph"/>
              <w:spacing w:line="270" w:lineRule="atLeast"/>
              <w:ind w:left="122" w:right="113" w:hanging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який </w:t>
            </w:r>
            <w:r>
              <w:rPr>
                <w:spacing w:val="-2"/>
                <w:sz w:val="24"/>
              </w:rPr>
              <w:t>проводить консультацію</w:t>
            </w:r>
          </w:p>
        </w:tc>
      </w:tr>
      <w:tr w:rsidR="00611A11" w:rsidTr="00D03F73">
        <w:trPr>
          <w:trHeight w:val="277"/>
        </w:trPr>
        <w:tc>
          <w:tcPr>
            <w:tcW w:w="1637" w:type="dxa"/>
          </w:tcPr>
          <w:p w:rsidR="00BE20BF" w:rsidRPr="00B2145D" w:rsidRDefault="00BE20BF" w:rsidP="00611A1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11A11" w:rsidRPr="00B2145D" w:rsidRDefault="00BE20BF" w:rsidP="00611A11">
            <w:pPr>
              <w:pStyle w:val="TableParagraph"/>
              <w:jc w:val="center"/>
              <w:rPr>
                <w:sz w:val="24"/>
                <w:szCs w:val="24"/>
              </w:rPr>
            </w:pPr>
            <w:r w:rsidRPr="00B2145D">
              <w:rPr>
                <w:sz w:val="24"/>
                <w:szCs w:val="24"/>
              </w:rPr>
              <w:t>29.01.2024</w:t>
            </w:r>
          </w:p>
        </w:tc>
        <w:tc>
          <w:tcPr>
            <w:tcW w:w="1635" w:type="dxa"/>
          </w:tcPr>
          <w:p w:rsidR="00BE20BF" w:rsidRPr="00B2145D" w:rsidRDefault="00BE20BF" w:rsidP="00611A1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611A11" w:rsidRPr="00B2145D" w:rsidRDefault="00BE20BF" w:rsidP="00611A11">
            <w:pPr>
              <w:pStyle w:val="TableParagraph"/>
              <w:jc w:val="center"/>
              <w:rPr>
                <w:sz w:val="24"/>
                <w:szCs w:val="24"/>
              </w:rPr>
            </w:pPr>
            <w:r w:rsidRPr="00B2145D">
              <w:rPr>
                <w:sz w:val="24"/>
                <w:szCs w:val="24"/>
              </w:rPr>
              <w:t>15.00-16.00</w:t>
            </w:r>
          </w:p>
        </w:tc>
        <w:tc>
          <w:tcPr>
            <w:tcW w:w="1637" w:type="dxa"/>
            <w:vAlign w:val="center"/>
          </w:tcPr>
          <w:p w:rsidR="00DF69AE" w:rsidRPr="00B2145D" w:rsidRDefault="00DF69AE" w:rsidP="00DF69AE">
            <w:pPr>
              <w:jc w:val="center"/>
              <w:rPr>
                <w:sz w:val="24"/>
                <w:szCs w:val="24"/>
              </w:rPr>
            </w:pPr>
            <w:r w:rsidRPr="00B2145D">
              <w:rPr>
                <w:sz w:val="24"/>
                <w:szCs w:val="24"/>
              </w:rPr>
              <w:t>Ідентифікатор ZOOM</w:t>
            </w:r>
          </w:p>
          <w:p w:rsidR="00BA3171" w:rsidRPr="00B2145D" w:rsidRDefault="00DF69AE" w:rsidP="00DF69AE">
            <w:pPr>
              <w:jc w:val="center"/>
              <w:rPr>
                <w:sz w:val="24"/>
                <w:szCs w:val="24"/>
              </w:rPr>
            </w:pPr>
            <w:r w:rsidRPr="00B2145D">
              <w:rPr>
                <w:sz w:val="24"/>
                <w:szCs w:val="24"/>
              </w:rPr>
              <w:t>804 454 3298</w:t>
            </w:r>
          </w:p>
          <w:p w:rsidR="00DF69AE" w:rsidRPr="00B2145D" w:rsidRDefault="00DF69AE" w:rsidP="00DF69AE">
            <w:pPr>
              <w:jc w:val="center"/>
              <w:rPr>
                <w:sz w:val="24"/>
                <w:szCs w:val="24"/>
              </w:rPr>
            </w:pPr>
            <w:r w:rsidRPr="00B2145D">
              <w:rPr>
                <w:sz w:val="24"/>
                <w:szCs w:val="24"/>
              </w:rPr>
              <w:t xml:space="preserve">Пароль </w:t>
            </w:r>
            <w:r w:rsidRPr="00B2145D">
              <w:rPr>
                <w:sz w:val="24"/>
                <w:szCs w:val="24"/>
                <w:lang w:val="en-US"/>
              </w:rPr>
              <w:t>ZOOM</w:t>
            </w:r>
          </w:p>
          <w:p w:rsidR="00611A11" w:rsidRPr="00B2145D" w:rsidRDefault="00DF69AE" w:rsidP="00DF69AE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B2145D">
              <w:rPr>
                <w:sz w:val="24"/>
                <w:szCs w:val="24"/>
              </w:rPr>
              <w:t>322299</w:t>
            </w:r>
          </w:p>
        </w:tc>
        <w:tc>
          <w:tcPr>
            <w:tcW w:w="1736" w:type="dxa"/>
            <w:vAlign w:val="center"/>
          </w:tcPr>
          <w:p w:rsidR="00DF69AE" w:rsidRPr="00B2145D" w:rsidRDefault="00DF69AE" w:rsidP="00DF69AE">
            <w:pPr>
              <w:jc w:val="center"/>
              <w:rPr>
                <w:sz w:val="24"/>
                <w:szCs w:val="24"/>
              </w:rPr>
            </w:pPr>
            <w:r w:rsidRPr="00B2145D">
              <w:rPr>
                <w:sz w:val="24"/>
                <w:szCs w:val="24"/>
              </w:rPr>
              <w:t>Фм19(4,6з)</w:t>
            </w:r>
          </w:p>
          <w:p w:rsidR="00611A11" w:rsidRPr="00B2145D" w:rsidRDefault="00DF69AE" w:rsidP="00DF69AE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B2145D">
              <w:rPr>
                <w:sz w:val="24"/>
                <w:szCs w:val="24"/>
              </w:rPr>
              <w:t>мед-01а,б</w:t>
            </w:r>
          </w:p>
        </w:tc>
        <w:tc>
          <w:tcPr>
            <w:tcW w:w="1637" w:type="dxa"/>
          </w:tcPr>
          <w:p w:rsidR="00611A11" w:rsidRPr="00B2145D" w:rsidRDefault="00611A11" w:rsidP="00990E29">
            <w:pPr>
              <w:pStyle w:val="TableParagraph"/>
              <w:jc w:val="center"/>
              <w:rPr>
                <w:sz w:val="24"/>
                <w:szCs w:val="24"/>
              </w:rPr>
            </w:pPr>
            <w:r w:rsidRPr="00B2145D">
              <w:rPr>
                <w:sz w:val="24"/>
                <w:szCs w:val="24"/>
              </w:rPr>
              <w:t>Клінічна фармація та фармацевтична опіка</w:t>
            </w:r>
          </w:p>
        </w:tc>
        <w:tc>
          <w:tcPr>
            <w:tcW w:w="1651" w:type="dxa"/>
          </w:tcPr>
          <w:p w:rsidR="00611A11" w:rsidRPr="00B2145D" w:rsidRDefault="00DF69AE" w:rsidP="00FB568F">
            <w:pPr>
              <w:pStyle w:val="TableParagraph"/>
              <w:jc w:val="center"/>
              <w:rPr>
                <w:sz w:val="24"/>
                <w:szCs w:val="24"/>
              </w:rPr>
            </w:pPr>
            <w:r w:rsidRPr="00B2145D">
              <w:rPr>
                <w:sz w:val="24"/>
                <w:szCs w:val="24"/>
              </w:rPr>
              <w:t>Ткаченко К.М.</w:t>
            </w:r>
          </w:p>
        </w:tc>
      </w:tr>
    </w:tbl>
    <w:p w:rsidR="004119F3" w:rsidRDefault="004119F3">
      <w:pPr>
        <w:pStyle w:val="a3"/>
      </w:pPr>
    </w:p>
    <w:p w:rsidR="004119F3" w:rsidRDefault="004119F3">
      <w:pPr>
        <w:pStyle w:val="a3"/>
      </w:pPr>
    </w:p>
    <w:p w:rsidR="004119F3" w:rsidRDefault="004119F3">
      <w:pPr>
        <w:pStyle w:val="a3"/>
      </w:pPr>
    </w:p>
    <w:p w:rsidR="004119F3" w:rsidRDefault="004119F3">
      <w:pPr>
        <w:pStyle w:val="a3"/>
      </w:pPr>
    </w:p>
    <w:p w:rsidR="004119F3" w:rsidRDefault="004119F3">
      <w:pPr>
        <w:pStyle w:val="a3"/>
      </w:pPr>
    </w:p>
    <w:p w:rsidR="004119F3" w:rsidRDefault="004119F3">
      <w:pPr>
        <w:pStyle w:val="a3"/>
      </w:pPr>
    </w:p>
    <w:p w:rsidR="004119F3" w:rsidRDefault="004119F3">
      <w:pPr>
        <w:pStyle w:val="a3"/>
      </w:pPr>
    </w:p>
    <w:p w:rsidR="004119F3" w:rsidRDefault="004119F3">
      <w:pPr>
        <w:pStyle w:val="a3"/>
      </w:pPr>
    </w:p>
    <w:p w:rsidR="004119F3" w:rsidRDefault="004119F3">
      <w:pPr>
        <w:pStyle w:val="a3"/>
        <w:spacing w:before="274"/>
      </w:pPr>
    </w:p>
    <w:p w:rsidR="004119F3" w:rsidRDefault="00226164">
      <w:pPr>
        <w:pStyle w:val="Heading1"/>
        <w:tabs>
          <w:tab w:val="left" w:pos="6729"/>
        </w:tabs>
      </w:pPr>
      <w:r>
        <w:t>Начальник</w:t>
      </w:r>
      <w:r>
        <w:rPr>
          <w:spacing w:val="-5"/>
        </w:rPr>
        <w:t xml:space="preserve"> </w:t>
      </w:r>
      <w:r>
        <w:t>навчального</w:t>
      </w:r>
      <w:r>
        <w:rPr>
          <w:spacing w:val="-5"/>
        </w:rPr>
        <w:t xml:space="preserve"> </w:t>
      </w:r>
      <w:r>
        <w:rPr>
          <w:spacing w:val="-2"/>
        </w:rPr>
        <w:t>відділу</w:t>
      </w:r>
      <w:r>
        <w:tab/>
      </w:r>
      <w:r w:rsidR="00D479EB">
        <w:t>Світлана ПОМІНЧУК</w:t>
      </w:r>
    </w:p>
    <w:p w:rsidR="004119F3" w:rsidRDefault="004119F3">
      <w:pPr>
        <w:pStyle w:val="a3"/>
        <w:rPr>
          <w:b/>
        </w:rPr>
      </w:pPr>
    </w:p>
    <w:p w:rsidR="004119F3" w:rsidRDefault="00226164">
      <w:pPr>
        <w:tabs>
          <w:tab w:val="left" w:pos="6716"/>
        </w:tabs>
        <w:ind w:left="220"/>
        <w:rPr>
          <w:b/>
          <w:sz w:val="24"/>
        </w:rPr>
      </w:pPr>
      <w:r>
        <w:rPr>
          <w:b/>
          <w:sz w:val="24"/>
        </w:rPr>
        <w:t>Завідувач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кафедри</w:t>
      </w:r>
      <w:r>
        <w:rPr>
          <w:b/>
          <w:sz w:val="24"/>
        </w:rPr>
        <w:tab/>
      </w:r>
      <w:r w:rsidR="00FB568F">
        <w:rPr>
          <w:b/>
          <w:sz w:val="24"/>
        </w:rPr>
        <w:t>Ігор</w:t>
      </w:r>
      <w:r w:rsidR="00D479EB">
        <w:rPr>
          <w:b/>
          <w:sz w:val="24"/>
        </w:rPr>
        <w:t xml:space="preserve"> </w:t>
      </w:r>
      <w:r w:rsidR="00FB568F">
        <w:rPr>
          <w:b/>
          <w:sz w:val="24"/>
        </w:rPr>
        <w:t>КІРЕЄВ</w:t>
      </w:r>
    </w:p>
    <w:p w:rsidR="004119F3" w:rsidRDefault="004119F3">
      <w:pPr>
        <w:pStyle w:val="a3"/>
        <w:rPr>
          <w:b/>
          <w:sz w:val="20"/>
        </w:rPr>
      </w:pPr>
    </w:p>
    <w:p w:rsidR="004119F3" w:rsidRDefault="004119F3">
      <w:pPr>
        <w:pStyle w:val="a3"/>
        <w:rPr>
          <w:b/>
          <w:sz w:val="20"/>
        </w:rPr>
      </w:pPr>
    </w:p>
    <w:p w:rsidR="004119F3" w:rsidRDefault="004119F3">
      <w:pPr>
        <w:pStyle w:val="a3"/>
        <w:rPr>
          <w:b/>
          <w:sz w:val="20"/>
        </w:rPr>
      </w:pPr>
    </w:p>
    <w:p w:rsidR="004119F3" w:rsidRDefault="004119F3">
      <w:pPr>
        <w:pStyle w:val="a3"/>
        <w:rPr>
          <w:b/>
          <w:sz w:val="20"/>
        </w:rPr>
      </w:pPr>
    </w:p>
    <w:p w:rsidR="004119F3" w:rsidRDefault="004119F3">
      <w:pPr>
        <w:pStyle w:val="a3"/>
        <w:rPr>
          <w:b/>
          <w:sz w:val="20"/>
        </w:rPr>
      </w:pPr>
    </w:p>
    <w:p w:rsidR="004119F3" w:rsidRDefault="004119F3">
      <w:pPr>
        <w:pStyle w:val="a3"/>
        <w:rPr>
          <w:b/>
          <w:sz w:val="20"/>
        </w:rPr>
      </w:pPr>
    </w:p>
    <w:p w:rsidR="004119F3" w:rsidRDefault="004119F3">
      <w:pPr>
        <w:pStyle w:val="a3"/>
        <w:rPr>
          <w:b/>
          <w:sz w:val="20"/>
        </w:rPr>
      </w:pPr>
    </w:p>
    <w:p w:rsidR="004119F3" w:rsidRDefault="004119F3">
      <w:pPr>
        <w:pStyle w:val="a3"/>
        <w:rPr>
          <w:b/>
          <w:sz w:val="20"/>
        </w:rPr>
      </w:pPr>
    </w:p>
    <w:p w:rsidR="004119F3" w:rsidRDefault="004119F3">
      <w:pPr>
        <w:pStyle w:val="a3"/>
        <w:rPr>
          <w:b/>
          <w:sz w:val="20"/>
        </w:rPr>
      </w:pPr>
    </w:p>
    <w:p w:rsidR="004119F3" w:rsidRDefault="004119F3">
      <w:pPr>
        <w:pStyle w:val="a3"/>
        <w:rPr>
          <w:b/>
          <w:sz w:val="20"/>
        </w:rPr>
      </w:pPr>
    </w:p>
    <w:p w:rsidR="004119F3" w:rsidRDefault="004119F3">
      <w:pPr>
        <w:pStyle w:val="a3"/>
        <w:rPr>
          <w:b/>
          <w:sz w:val="20"/>
        </w:rPr>
      </w:pPr>
    </w:p>
    <w:p w:rsidR="004119F3" w:rsidRDefault="004119F3">
      <w:pPr>
        <w:pStyle w:val="a3"/>
        <w:rPr>
          <w:b/>
          <w:sz w:val="20"/>
        </w:rPr>
      </w:pPr>
    </w:p>
    <w:p w:rsidR="004119F3" w:rsidRDefault="004119F3">
      <w:pPr>
        <w:pStyle w:val="a3"/>
        <w:rPr>
          <w:b/>
          <w:sz w:val="20"/>
        </w:rPr>
      </w:pPr>
    </w:p>
    <w:p w:rsidR="004119F3" w:rsidRDefault="004119F3">
      <w:pPr>
        <w:pStyle w:val="a3"/>
        <w:rPr>
          <w:b/>
          <w:sz w:val="20"/>
        </w:rPr>
      </w:pPr>
    </w:p>
    <w:p w:rsidR="004119F3" w:rsidRDefault="004119F3">
      <w:pPr>
        <w:pStyle w:val="a3"/>
        <w:rPr>
          <w:b/>
          <w:sz w:val="20"/>
        </w:rPr>
      </w:pPr>
    </w:p>
    <w:p w:rsidR="00DF68E8" w:rsidRDefault="00DF68E8">
      <w:pPr>
        <w:pStyle w:val="a3"/>
        <w:rPr>
          <w:b/>
          <w:sz w:val="20"/>
        </w:rPr>
      </w:pPr>
    </w:p>
    <w:p w:rsidR="00DF68E8" w:rsidRDefault="00DF68E8">
      <w:pPr>
        <w:pStyle w:val="a3"/>
        <w:rPr>
          <w:b/>
          <w:sz w:val="20"/>
        </w:rPr>
      </w:pPr>
    </w:p>
    <w:p w:rsidR="00DF68E8" w:rsidRDefault="00DF68E8">
      <w:pPr>
        <w:pStyle w:val="a3"/>
        <w:rPr>
          <w:b/>
          <w:sz w:val="20"/>
        </w:rPr>
      </w:pPr>
    </w:p>
    <w:p w:rsidR="00DF68E8" w:rsidRDefault="00DF68E8">
      <w:pPr>
        <w:pStyle w:val="a3"/>
        <w:rPr>
          <w:b/>
          <w:sz w:val="20"/>
        </w:rPr>
      </w:pPr>
    </w:p>
    <w:p w:rsidR="00DF68E8" w:rsidRDefault="00DF68E8">
      <w:pPr>
        <w:pStyle w:val="a3"/>
        <w:rPr>
          <w:b/>
          <w:sz w:val="20"/>
        </w:rPr>
      </w:pPr>
    </w:p>
    <w:p w:rsidR="00DF68E8" w:rsidRDefault="00DF68E8">
      <w:pPr>
        <w:pStyle w:val="a3"/>
        <w:rPr>
          <w:b/>
          <w:sz w:val="20"/>
        </w:rPr>
      </w:pPr>
    </w:p>
    <w:p w:rsidR="004119F3" w:rsidRDefault="004119F3">
      <w:pPr>
        <w:pStyle w:val="a3"/>
        <w:rPr>
          <w:b/>
          <w:sz w:val="20"/>
        </w:rPr>
      </w:pPr>
    </w:p>
    <w:p w:rsidR="004119F3" w:rsidRDefault="004119F3">
      <w:pPr>
        <w:pStyle w:val="a3"/>
        <w:rPr>
          <w:b/>
          <w:sz w:val="20"/>
        </w:rPr>
      </w:pPr>
    </w:p>
    <w:p w:rsidR="004119F3" w:rsidRDefault="008449A7">
      <w:pPr>
        <w:pStyle w:val="a3"/>
        <w:spacing w:before="140"/>
        <w:rPr>
          <w:b/>
          <w:sz w:val="20"/>
        </w:rPr>
      </w:pPr>
      <w:r w:rsidRPr="008449A7">
        <w:pict>
          <v:shape id="docshape2" o:spid="_x0000_s1026" style="position:absolute;margin-left:76.7pt;margin-top:19.75pt;width:469.45pt;height:.5pt;z-index:-251658752;mso-wrap-distance-left:0;mso-wrap-distance-right:0;mso-position-horizontal-relative:page" coordorigin="1534,395" coordsize="9389,10" o:spt="100" adj="0,,0" path="m3541,395r-2007,l1534,404r2007,l3541,395xm3551,395r-10,l3541,404r10,l3551,395xm9122,395r-3591,l5521,395r,l3551,395r,9l5521,404r,l5531,404r3591,l9122,395xm9132,395r-10,l9122,404r10,l9132,395xm10922,395r-1790,l9132,404r1790,l10922,39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4119F3" w:rsidRDefault="00226164">
      <w:pPr>
        <w:pStyle w:val="a3"/>
        <w:tabs>
          <w:tab w:val="left" w:pos="2594"/>
          <w:tab w:val="left" w:pos="4642"/>
          <w:tab w:val="left" w:pos="8153"/>
        </w:tabs>
        <w:spacing w:before="114"/>
        <w:ind w:left="302"/>
        <w:rPr>
          <w:b/>
        </w:rPr>
      </w:pPr>
      <w:r>
        <w:t>ІСУ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НФаУ</w:t>
      </w:r>
      <w:proofErr w:type="spellEnd"/>
      <w:r>
        <w:tab/>
        <w:t>Редакція</w:t>
      </w:r>
      <w:r>
        <w:rPr>
          <w:spacing w:val="-1"/>
        </w:rPr>
        <w:t xml:space="preserve"> </w:t>
      </w:r>
      <w:r>
        <w:rPr>
          <w:spacing w:val="-5"/>
        </w:rPr>
        <w:t>04</w:t>
      </w:r>
      <w:r>
        <w:tab/>
        <w:t>Дата</w:t>
      </w:r>
      <w:r>
        <w:rPr>
          <w:spacing w:val="-2"/>
        </w:rPr>
        <w:t xml:space="preserve"> </w:t>
      </w:r>
      <w:r>
        <w:t>введення:</w:t>
      </w:r>
      <w:r>
        <w:rPr>
          <w:spacing w:val="-1"/>
        </w:rPr>
        <w:t xml:space="preserve"> </w:t>
      </w:r>
      <w:r>
        <w:rPr>
          <w:spacing w:val="-2"/>
        </w:rPr>
        <w:t>31.08.2023</w:t>
      </w:r>
      <w:r>
        <w:tab/>
        <w:t xml:space="preserve">Стор. </w:t>
      </w:r>
      <w:r w:rsidR="00FB568F">
        <w:rPr>
          <w:b/>
        </w:rPr>
        <w:t>1</w:t>
      </w:r>
      <w:r>
        <w:rPr>
          <w:b/>
        </w:rPr>
        <w:t xml:space="preserve"> </w:t>
      </w:r>
      <w:r>
        <w:t>з</w:t>
      </w:r>
      <w:r>
        <w:rPr>
          <w:spacing w:val="2"/>
        </w:rPr>
        <w:t xml:space="preserve"> </w:t>
      </w:r>
      <w:r w:rsidR="00FB568F">
        <w:rPr>
          <w:b/>
          <w:spacing w:val="-5"/>
        </w:rPr>
        <w:t>1</w:t>
      </w:r>
    </w:p>
    <w:sectPr w:rsidR="004119F3" w:rsidSect="004119F3">
      <w:type w:val="continuous"/>
      <w:pgSz w:w="11920" w:h="16850"/>
      <w:pgMar w:top="500" w:right="3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119F3"/>
    <w:rsid w:val="00226164"/>
    <w:rsid w:val="00372C07"/>
    <w:rsid w:val="004119F3"/>
    <w:rsid w:val="004A52E7"/>
    <w:rsid w:val="00573C81"/>
    <w:rsid w:val="00611A11"/>
    <w:rsid w:val="00697124"/>
    <w:rsid w:val="0070248B"/>
    <w:rsid w:val="008449A7"/>
    <w:rsid w:val="008D4AF5"/>
    <w:rsid w:val="00947035"/>
    <w:rsid w:val="00981565"/>
    <w:rsid w:val="00990E29"/>
    <w:rsid w:val="00AF6012"/>
    <w:rsid w:val="00B2145D"/>
    <w:rsid w:val="00B32FC2"/>
    <w:rsid w:val="00BA3171"/>
    <w:rsid w:val="00BE20BF"/>
    <w:rsid w:val="00D479EB"/>
    <w:rsid w:val="00DB05A9"/>
    <w:rsid w:val="00DF68E8"/>
    <w:rsid w:val="00DF69AE"/>
    <w:rsid w:val="00E278D2"/>
    <w:rsid w:val="00E96570"/>
    <w:rsid w:val="00EA789F"/>
    <w:rsid w:val="00FB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19F3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19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19F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119F3"/>
    <w:pPr>
      <w:ind w:left="220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119F3"/>
    <w:pPr>
      <w:spacing w:before="99"/>
      <w:ind w:left="879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119F3"/>
  </w:style>
  <w:style w:type="paragraph" w:customStyle="1" w:styleId="TableParagraph">
    <w:name w:val="Table Paragraph"/>
    <w:basedOn w:val="a"/>
    <w:uiPriority w:val="1"/>
    <w:qFormat/>
    <w:rsid w:val="004119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</Words>
  <Characters>594</Characters>
  <Application>Microsoft Office Word</Application>
  <DocSecurity>0</DocSecurity>
  <Lines>4</Lines>
  <Paragraphs>1</Paragraphs>
  <ScaleCrop>false</ScaleCrop>
  <Company>SPecialiST RePack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30</cp:revision>
  <dcterms:created xsi:type="dcterms:W3CDTF">2023-11-02T14:59:00Z</dcterms:created>
  <dcterms:modified xsi:type="dcterms:W3CDTF">2024-01-30T06:41:00Z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2023-11-02T00:00:00Z</vt:filetime>
  </property>
  <property fmtid="{D5CDD505-2E9C-101B-9397-08002B2CF9AE}" pid="5" name="Producer">
    <vt:lpwstr>Microsoft® Office Word 2007</vt:lpwstr>
  </property>
</Properties>
</file>